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990B8" w14:textId="77777777" w:rsidR="00DF534A" w:rsidRPr="004D45E7" w:rsidRDefault="00DF534A" w:rsidP="00AF2BE5">
      <w:pPr>
        <w:spacing w:line="480" w:lineRule="auto"/>
        <w:jc w:val="center"/>
        <w:rPr>
          <w:rFonts w:ascii="Times New Roman" w:hAnsi="Times New Roman" w:cs="Times New Roman"/>
        </w:rPr>
      </w:pPr>
      <w:r w:rsidRPr="004D45E7">
        <w:rPr>
          <w:rFonts w:ascii="Times New Roman" w:hAnsi="Times New Roman" w:cs="Times New Roman"/>
        </w:rPr>
        <w:t>NATION BRANDING: A TWENTY-FIRST CENTURY TRADITION</w:t>
      </w:r>
    </w:p>
    <w:p w14:paraId="268F7F9E" w14:textId="1A2F5B1F" w:rsidR="00E7616B" w:rsidRPr="004D45E7" w:rsidRDefault="007D5FEB" w:rsidP="00AF2BE5">
      <w:pPr>
        <w:spacing w:line="480" w:lineRule="auto"/>
        <w:jc w:val="center"/>
        <w:rPr>
          <w:rFonts w:ascii="Times New Roman" w:hAnsi="Times New Roman" w:cs="Times New Roman"/>
        </w:rPr>
      </w:pPr>
      <w:r w:rsidRPr="004D45E7">
        <w:rPr>
          <w:rFonts w:ascii="Times New Roman" w:hAnsi="Times New Roman" w:cs="Times New Roman"/>
        </w:rPr>
        <w:t>Melissa Aronczyk, Rutgers University</w:t>
      </w:r>
    </w:p>
    <w:p w14:paraId="0D5DD8CD" w14:textId="77777777" w:rsidR="00DF534A" w:rsidRPr="004D45E7" w:rsidRDefault="00DF534A" w:rsidP="00AF2BE5">
      <w:pPr>
        <w:spacing w:line="480" w:lineRule="auto"/>
        <w:rPr>
          <w:rFonts w:ascii="Times New Roman" w:hAnsi="Times New Roman" w:cs="Times New Roman"/>
        </w:rPr>
      </w:pPr>
    </w:p>
    <w:p w14:paraId="08F8E2D4" w14:textId="18B6622D" w:rsidR="00176BBB" w:rsidRPr="00AF2BE5" w:rsidRDefault="00080AE1" w:rsidP="00AF2BE5">
      <w:pPr>
        <w:spacing w:line="480" w:lineRule="auto"/>
        <w:rPr>
          <w:rFonts w:ascii="Times New Roman" w:hAnsi="Times New Roman" w:cs="Times New Roman"/>
          <w:b/>
        </w:rPr>
      </w:pPr>
      <w:r>
        <w:rPr>
          <w:rFonts w:ascii="Times New Roman" w:hAnsi="Times New Roman" w:cs="Times New Roman"/>
          <w:b/>
        </w:rPr>
        <w:t>Nation branding in p</w:t>
      </w:r>
      <w:r w:rsidR="00AD56C0">
        <w:rPr>
          <w:rFonts w:ascii="Times New Roman" w:hAnsi="Times New Roman" w:cs="Times New Roman"/>
          <w:b/>
        </w:rPr>
        <w:t>erspective</w:t>
      </w:r>
    </w:p>
    <w:p w14:paraId="7A7F45EA" w14:textId="0D4A775B" w:rsidR="009E78D6" w:rsidRPr="004D45E7" w:rsidRDefault="00204D79" w:rsidP="00AF2BE5">
      <w:pPr>
        <w:spacing w:line="480" w:lineRule="auto"/>
        <w:rPr>
          <w:rFonts w:ascii="Times New Roman" w:hAnsi="Times New Roman" w:cs="Times New Roman"/>
        </w:rPr>
      </w:pPr>
      <w:r w:rsidRPr="004D45E7">
        <w:rPr>
          <w:rFonts w:ascii="Times New Roman" w:hAnsi="Times New Roman" w:cs="Times New Roman"/>
        </w:rPr>
        <w:t>It was with some reservations that I accepted to contribute a response essay to this volume. Please understand</w:t>
      </w:r>
      <w:r w:rsidR="00313BAF" w:rsidRPr="004D45E7">
        <w:rPr>
          <w:rFonts w:ascii="Times New Roman" w:hAnsi="Times New Roman" w:cs="Times New Roman"/>
        </w:rPr>
        <w:t>: t</w:t>
      </w:r>
      <w:r w:rsidR="00C6502E" w:rsidRPr="004D45E7">
        <w:rPr>
          <w:rFonts w:ascii="Times New Roman" w:hAnsi="Times New Roman" w:cs="Times New Roman"/>
        </w:rPr>
        <w:t xml:space="preserve">his has </w:t>
      </w:r>
      <w:r w:rsidRPr="004D45E7">
        <w:rPr>
          <w:rFonts w:ascii="Times New Roman" w:hAnsi="Times New Roman" w:cs="Times New Roman"/>
        </w:rPr>
        <w:t>nothing to do with the excellent contributio</w:t>
      </w:r>
      <w:r w:rsidR="00251957" w:rsidRPr="004D45E7">
        <w:rPr>
          <w:rFonts w:ascii="Times New Roman" w:hAnsi="Times New Roman" w:cs="Times New Roman"/>
        </w:rPr>
        <w:t>ns you will find herein. It has</w:t>
      </w:r>
      <w:r w:rsidR="00F00CBF" w:rsidRPr="004D45E7">
        <w:rPr>
          <w:rFonts w:ascii="Times New Roman" w:hAnsi="Times New Roman" w:cs="Times New Roman"/>
        </w:rPr>
        <w:t xml:space="preserve"> </w:t>
      </w:r>
      <w:r w:rsidR="00897766" w:rsidRPr="004D45E7">
        <w:rPr>
          <w:rFonts w:ascii="Times New Roman" w:hAnsi="Times New Roman" w:cs="Times New Roman"/>
        </w:rPr>
        <w:t>to do</w:t>
      </w:r>
      <w:r w:rsidR="00F00CBF" w:rsidRPr="004D45E7">
        <w:rPr>
          <w:rFonts w:ascii="Times New Roman" w:hAnsi="Times New Roman" w:cs="Times New Roman"/>
        </w:rPr>
        <w:t>, rather,</w:t>
      </w:r>
      <w:r w:rsidR="00897766" w:rsidRPr="004D45E7">
        <w:rPr>
          <w:rFonts w:ascii="Times New Roman" w:hAnsi="Times New Roman" w:cs="Times New Roman"/>
        </w:rPr>
        <w:t xml:space="preserve"> with the </w:t>
      </w:r>
      <w:r w:rsidRPr="004D45E7">
        <w:rPr>
          <w:rFonts w:ascii="Times New Roman" w:hAnsi="Times New Roman" w:cs="Times New Roman"/>
        </w:rPr>
        <w:t xml:space="preserve">intensity of my years of </w:t>
      </w:r>
      <w:r w:rsidR="00000596">
        <w:rPr>
          <w:rFonts w:ascii="Times New Roman" w:hAnsi="Times New Roman" w:cs="Times New Roman"/>
        </w:rPr>
        <w:t xml:space="preserve">critical </w:t>
      </w:r>
      <w:r w:rsidRPr="004D45E7">
        <w:rPr>
          <w:rFonts w:ascii="Times New Roman" w:hAnsi="Times New Roman" w:cs="Times New Roman"/>
        </w:rPr>
        <w:t xml:space="preserve">study of the phenomenon and my disappointment that this problematic practice continues to grow. </w:t>
      </w:r>
      <w:r w:rsidR="00C6502E" w:rsidRPr="004D45E7">
        <w:rPr>
          <w:rFonts w:ascii="Times New Roman" w:hAnsi="Times New Roman" w:cs="Times New Roman"/>
        </w:rPr>
        <w:t>Over the many</w:t>
      </w:r>
      <w:r w:rsidR="0049418C" w:rsidRPr="004D45E7">
        <w:rPr>
          <w:rFonts w:ascii="Times New Roman" w:hAnsi="Times New Roman" w:cs="Times New Roman"/>
        </w:rPr>
        <w:t xml:space="preserve"> </w:t>
      </w:r>
      <w:r w:rsidR="006A6005" w:rsidRPr="004D45E7">
        <w:rPr>
          <w:rFonts w:ascii="Times New Roman" w:hAnsi="Times New Roman" w:cs="Times New Roman"/>
        </w:rPr>
        <w:t>years I</w:t>
      </w:r>
      <w:r w:rsidR="00791AA0" w:rsidRPr="004D45E7">
        <w:rPr>
          <w:rFonts w:ascii="Times New Roman" w:hAnsi="Times New Roman" w:cs="Times New Roman"/>
        </w:rPr>
        <w:t xml:space="preserve"> devoted to examining the professional </w:t>
      </w:r>
      <w:r w:rsidR="00B20C49" w:rsidRPr="004D45E7">
        <w:rPr>
          <w:rFonts w:ascii="Times New Roman" w:hAnsi="Times New Roman" w:cs="Times New Roman"/>
        </w:rPr>
        <w:t>industry</w:t>
      </w:r>
      <w:r w:rsidR="00791AA0" w:rsidRPr="004D45E7">
        <w:rPr>
          <w:rFonts w:ascii="Times New Roman" w:hAnsi="Times New Roman" w:cs="Times New Roman"/>
        </w:rPr>
        <w:t xml:space="preserve"> of </w:t>
      </w:r>
      <w:r w:rsidR="005E498E" w:rsidRPr="004D45E7">
        <w:rPr>
          <w:rFonts w:ascii="Times New Roman" w:hAnsi="Times New Roman" w:cs="Times New Roman"/>
        </w:rPr>
        <w:t>nation branding</w:t>
      </w:r>
      <w:r w:rsidR="006A6005" w:rsidRPr="004D45E7">
        <w:rPr>
          <w:rFonts w:ascii="Times New Roman" w:hAnsi="Times New Roman" w:cs="Times New Roman"/>
        </w:rPr>
        <w:t>,</w:t>
      </w:r>
      <w:r w:rsidR="005E498E" w:rsidRPr="004D45E7">
        <w:rPr>
          <w:rFonts w:ascii="Times New Roman" w:hAnsi="Times New Roman" w:cs="Times New Roman"/>
        </w:rPr>
        <w:t xml:space="preserve"> </w:t>
      </w:r>
      <w:r w:rsidR="009C0255" w:rsidRPr="004D45E7">
        <w:rPr>
          <w:rFonts w:ascii="Times New Roman" w:hAnsi="Times New Roman" w:cs="Times New Roman"/>
        </w:rPr>
        <w:t xml:space="preserve">I </w:t>
      </w:r>
      <w:r w:rsidR="00A86A0C" w:rsidRPr="004D45E7">
        <w:rPr>
          <w:rFonts w:ascii="Times New Roman" w:hAnsi="Times New Roman" w:cs="Times New Roman"/>
        </w:rPr>
        <w:t>began to feel</w:t>
      </w:r>
      <w:r w:rsidR="009C0255" w:rsidRPr="004D45E7">
        <w:rPr>
          <w:rFonts w:ascii="Times New Roman" w:hAnsi="Times New Roman" w:cs="Times New Roman"/>
        </w:rPr>
        <w:t xml:space="preserve"> like a volunteer firef</w:t>
      </w:r>
      <w:r w:rsidR="00501CC8" w:rsidRPr="004D45E7">
        <w:rPr>
          <w:rFonts w:ascii="Times New Roman" w:hAnsi="Times New Roman" w:cs="Times New Roman"/>
        </w:rPr>
        <w:t>ighter at a five-alarm wildfire,</w:t>
      </w:r>
      <w:r w:rsidR="009C0255" w:rsidRPr="004D45E7">
        <w:rPr>
          <w:rFonts w:ascii="Times New Roman" w:hAnsi="Times New Roman" w:cs="Times New Roman"/>
        </w:rPr>
        <w:t xml:space="preserve"> </w:t>
      </w:r>
      <w:r w:rsidR="00897766" w:rsidRPr="004D45E7">
        <w:rPr>
          <w:rFonts w:ascii="Times New Roman" w:hAnsi="Times New Roman" w:cs="Times New Roman"/>
        </w:rPr>
        <w:t xml:space="preserve">trying </w:t>
      </w:r>
      <w:r w:rsidR="00833BD5" w:rsidRPr="004D45E7">
        <w:rPr>
          <w:rFonts w:ascii="Times New Roman" w:hAnsi="Times New Roman" w:cs="Times New Roman"/>
        </w:rPr>
        <w:t>desperately</w:t>
      </w:r>
      <w:r w:rsidR="00EF03AA" w:rsidRPr="004D45E7">
        <w:rPr>
          <w:rFonts w:ascii="Times New Roman" w:hAnsi="Times New Roman" w:cs="Times New Roman"/>
        </w:rPr>
        <w:t xml:space="preserve"> and with insufficient resources</w:t>
      </w:r>
      <w:r w:rsidR="00833BD5" w:rsidRPr="004D45E7">
        <w:rPr>
          <w:rFonts w:ascii="Times New Roman" w:hAnsi="Times New Roman" w:cs="Times New Roman"/>
        </w:rPr>
        <w:t xml:space="preserve"> </w:t>
      </w:r>
      <w:r w:rsidR="00897766" w:rsidRPr="004D45E7">
        <w:rPr>
          <w:rFonts w:ascii="Times New Roman" w:hAnsi="Times New Roman" w:cs="Times New Roman"/>
        </w:rPr>
        <w:t>to</w:t>
      </w:r>
      <w:r w:rsidR="00374BC6" w:rsidRPr="004D45E7">
        <w:rPr>
          <w:rFonts w:ascii="Times New Roman" w:hAnsi="Times New Roman" w:cs="Times New Roman"/>
        </w:rPr>
        <w:t xml:space="preserve"> </w:t>
      </w:r>
      <w:r w:rsidR="00833BD5" w:rsidRPr="004D45E7">
        <w:rPr>
          <w:rFonts w:ascii="Times New Roman" w:hAnsi="Times New Roman" w:cs="Times New Roman"/>
        </w:rPr>
        <w:t>contain</w:t>
      </w:r>
      <w:r w:rsidR="009C0255" w:rsidRPr="004D45E7">
        <w:rPr>
          <w:rFonts w:ascii="Times New Roman" w:hAnsi="Times New Roman" w:cs="Times New Roman"/>
        </w:rPr>
        <w:t xml:space="preserve"> the flames as they blazed </w:t>
      </w:r>
      <w:r w:rsidR="00BB1E08" w:rsidRPr="004D45E7">
        <w:rPr>
          <w:rFonts w:ascii="Times New Roman" w:hAnsi="Times New Roman" w:cs="Times New Roman"/>
        </w:rPr>
        <w:t xml:space="preserve">unbound </w:t>
      </w:r>
      <w:r w:rsidR="009C0255" w:rsidRPr="004D45E7">
        <w:rPr>
          <w:rFonts w:ascii="Times New Roman" w:hAnsi="Times New Roman" w:cs="Times New Roman"/>
        </w:rPr>
        <w:t xml:space="preserve">across </w:t>
      </w:r>
      <w:r w:rsidR="00501CC8" w:rsidRPr="004D45E7">
        <w:rPr>
          <w:rFonts w:ascii="Times New Roman" w:hAnsi="Times New Roman" w:cs="Times New Roman"/>
        </w:rPr>
        <w:t>geographic and intellectual</w:t>
      </w:r>
      <w:r w:rsidR="009C0255" w:rsidRPr="004D45E7">
        <w:rPr>
          <w:rFonts w:ascii="Times New Roman" w:hAnsi="Times New Roman" w:cs="Times New Roman"/>
        </w:rPr>
        <w:t xml:space="preserve"> </w:t>
      </w:r>
      <w:r w:rsidR="00907BFD" w:rsidRPr="004D45E7">
        <w:rPr>
          <w:rFonts w:ascii="Times New Roman" w:hAnsi="Times New Roman" w:cs="Times New Roman"/>
        </w:rPr>
        <w:t>territory</w:t>
      </w:r>
      <w:r w:rsidR="00973256" w:rsidRPr="004D45E7">
        <w:rPr>
          <w:rFonts w:ascii="Times New Roman" w:hAnsi="Times New Roman" w:cs="Times New Roman"/>
        </w:rPr>
        <w:t xml:space="preserve">. </w:t>
      </w:r>
    </w:p>
    <w:p w14:paraId="13AEFAA6" w14:textId="27E11531" w:rsidR="00385A11" w:rsidRPr="004D45E7" w:rsidRDefault="00AF2BE5" w:rsidP="00AF2BE5">
      <w:pPr>
        <w:spacing w:line="480" w:lineRule="auto"/>
        <w:rPr>
          <w:rFonts w:ascii="Times New Roman" w:hAnsi="Times New Roman" w:cs="Times New Roman"/>
        </w:rPr>
      </w:pPr>
      <w:r>
        <w:rPr>
          <w:rFonts w:ascii="Times New Roman" w:hAnsi="Times New Roman" w:cs="Times New Roman"/>
        </w:rPr>
        <w:tab/>
      </w:r>
      <w:r w:rsidR="008C1B6E" w:rsidRPr="004D45E7">
        <w:rPr>
          <w:rFonts w:ascii="Times New Roman" w:hAnsi="Times New Roman" w:cs="Times New Roman"/>
        </w:rPr>
        <w:t>When my book</w:t>
      </w:r>
      <w:r w:rsidR="00871C82" w:rsidRPr="004D45E7">
        <w:rPr>
          <w:rFonts w:ascii="Times New Roman" w:hAnsi="Times New Roman" w:cs="Times New Roman"/>
        </w:rPr>
        <w:t xml:space="preserve">, </w:t>
      </w:r>
      <w:r w:rsidR="00871C82" w:rsidRPr="004D45E7">
        <w:rPr>
          <w:rFonts w:ascii="Times New Roman" w:hAnsi="Times New Roman" w:cs="Times New Roman"/>
          <w:i/>
        </w:rPr>
        <w:t>Br</w:t>
      </w:r>
      <w:r w:rsidR="00F826B1" w:rsidRPr="004D45E7">
        <w:rPr>
          <w:rFonts w:ascii="Times New Roman" w:hAnsi="Times New Roman" w:cs="Times New Roman"/>
          <w:i/>
        </w:rPr>
        <w:t>a</w:t>
      </w:r>
      <w:r w:rsidR="00871C82" w:rsidRPr="004D45E7">
        <w:rPr>
          <w:rFonts w:ascii="Times New Roman" w:hAnsi="Times New Roman" w:cs="Times New Roman"/>
          <w:i/>
        </w:rPr>
        <w:t>n</w:t>
      </w:r>
      <w:r w:rsidR="00F826B1" w:rsidRPr="004D45E7">
        <w:rPr>
          <w:rFonts w:ascii="Times New Roman" w:hAnsi="Times New Roman" w:cs="Times New Roman"/>
          <w:i/>
        </w:rPr>
        <w:t>ding the Nation,</w:t>
      </w:r>
      <w:r w:rsidR="008C1B6E" w:rsidRPr="004D45E7">
        <w:rPr>
          <w:rFonts w:ascii="Times New Roman" w:hAnsi="Times New Roman" w:cs="Times New Roman"/>
        </w:rPr>
        <w:t xml:space="preserve"> was published in 2013, I hoped it would </w:t>
      </w:r>
      <w:r w:rsidR="006D1927" w:rsidRPr="004D45E7">
        <w:rPr>
          <w:rFonts w:ascii="Times New Roman" w:hAnsi="Times New Roman" w:cs="Times New Roman"/>
        </w:rPr>
        <w:t>throw some ash on</w:t>
      </w:r>
      <w:r w:rsidR="008C1B6E" w:rsidRPr="004D45E7">
        <w:rPr>
          <w:rFonts w:ascii="Times New Roman" w:hAnsi="Times New Roman" w:cs="Times New Roman"/>
        </w:rPr>
        <w:t xml:space="preserve"> the </w:t>
      </w:r>
      <w:r w:rsidR="00151E9E" w:rsidRPr="004D45E7">
        <w:rPr>
          <w:rFonts w:ascii="Times New Roman" w:hAnsi="Times New Roman" w:cs="Times New Roman"/>
        </w:rPr>
        <w:t xml:space="preserve">fire. </w:t>
      </w:r>
      <w:r w:rsidR="00C57810" w:rsidRPr="004D45E7">
        <w:rPr>
          <w:rFonts w:ascii="Times New Roman" w:hAnsi="Times New Roman" w:cs="Times New Roman"/>
        </w:rPr>
        <w:t xml:space="preserve">The heart of the argument </w:t>
      </w:r>
      <w:r w:rsidR="001454F8" w:rsidRPr="004D45E7">
        <w:rPr>
          <w:rFonts w:ascii="Times New Roman" w:hAnsi="Times New Roman" w:cs="Times New Roman"/>
        </w:rPr>
        <w:t>in that book</w:t>
      </w:r>
      <w:r w:rsidR="00C57810" w:rsidRPr="004D45E7">
        <w:rPr>
          <w:rFonts w:ascii="Times New Roman" w:hAnsi="Times New Roman" w:cs="Times New Roman"/>
        </w:rPr>
        <w:t xml:space="preserve"> was that </w:t>
      </w:r>
      <w:r w:rsidR="00163B8B" w:rsidRPr="004D45E7">
        <w:rPr>
          <w:rFonts w:ascii="Times New Roman" w:hAnsi="Times New Roman" w:cs="Times New Roman"/>
        </w:rPr>
        <w:t xml:space="preserve">applying </w:t>
      </w:r>
      <w:r w:rsidR="00C57810" w:rsidRPr="004D45E7">
        <w:rPr>
          <w:rFonts w:ascii="Times New Roman" w:hAnsi="Times New Roman" w:cs="Times New Roman"/>
        </w:rPr>
        <w:t xml:space="preserve">the metaphor of brand </w:t>
      </w:r>
      <w:r w:rsidR="00D86F0F" w:rsidRPr="004D45E7">
        <w:rPr>
          <w:rFonts w:ascii="Times New Roman" w:hAnsi="Times New Roman" w:cs="Times New Roman"/>
        </w:rPr>
        <w:t xml:space="preserve">to the </w:t>
      </w:r>
      <w:r w:rsidR="00F0029D" w:rsidRPr="004D45E7">
        <w:rPr>
          <w:rFonts w:ascii="Times New Roman" w:hAnsi="Times New Roman" w:cs="Times New Roman"/>
        </w:rPr>
        <w:t>form and content</w:t>
      </w:r>
      <w:r w:rsidR="00D86F0F" w:rsidRPr="004D45E7">
        <w:rPr>
          <w:rFonts w:ascii="Times New Roman" w:hAnsi="Times New Roman" w:cs="Times New Roman"/>
        </w:rPr>
        <w:t xml:space="preserve"> of the nation </w:t>
      </w:r>
      <w:r w:rsidR="00C57810" w:rsidRPr="004D45E7">
        <w:rPr>
          <w:rFonts w:ascii="Times New Roman" w:hAnsi="Times New Roman" w:cs="Times New Roman"/>
        </w:rPr>
        <w:t xml:space="preserve">was not a neutral </w:t>
      </w:r>
      <w:r w:rsidR="00163B8B" w:rsidRPr="004D45E7">
        <w:rPr>
          <w:rFonts w:ascii="Times New Roman" w:hAnsi="Times New Roman" w:cs="Times New Roman"/>
        </w:rPr>
        <w:t xml:space="preserve">exercise. </w:t>
      </w:r>
      <w:r w:rsidR="00E52BF9" w:rsidRPr="004D45E7">
        <w:rPr>
          <w:rFonts w:ascii="Times New Roman" w:hAnsi="Times New Roman" w:cs="Times New Roman"/>
        </w:rPr>
        <w:t>It was a concerted</w:t>
      </w:r>
      <w:r w:rsidR="00895DE1" w:rsidRPr="004D45E7">
        <w:rPr>
          <w:rFonts w:ascii="Times New Roman" w:hAnsi="Times New Roman" w:cs="Times New Roman"/>
        </w:rPr>
        <w:t xml:space="preserve"> effort </w:t>
      </w:r>
      <w:r w:rsidR="001454F8" w:rsidRPr="004D45E7">
        <w:rPr>
          <w:rFonts w:ascii="Times New Roman" w:hAnsi="Times New Roman" w:cs="Times New Roman"/>
        </w:rPr>
        <w:t xml:space="preserve">by business and political elites </w:t>
      </w:r>
      <w:r w:rsidR="00895DE1" w:rsidRPr="004D45E7">
        <w:rPr>
          <w:rFonts w:ascii="Times New Roman" w:hAnsi="Times New Roman" w:cs="Times New Roman"/>
        </w:rPr>
        <w:t xml:space="preserve">to transfer power from </w:t>
      </w:r>
      <w:r w:rsidR="001454F8" w:rsidRPr="004D45E7">
        <w:rPr>
          <w:rFonts w:ascii="Times New Roman" w:hAnsi="Times New Roman" w:cs="Times New Roman"/>
        </w:rPr>
        <w:t xml:space="preserve">the </w:t>
      </w:r>
      <w:r w:rsidR="00895DE1" w:rsidRPr="004D45E7">
        <w:rPr>
          <w:rFonts w:ascii="Times New Roman" w:hAnsi="Times New Roman" w:cs="Times New Roman"/>
        </w:rPr>
        <w:t xml:space="preserve">state </w:t>
      </w:r>
      <w:r w:rsidR="00E7572F" w:rsidRPr="004D45E7">
        <w:rPr>
          <w:rFonts w:ascii="Times New Roman" w:hAnsi="Times New Roman" w:cs="Times New Roman"/>
        </w:rPr>
        <w:t xml:space="preserve">and its </w:t>
      </w:r>
      <w:r w:rsidR="00E20F3F" w:rsidRPr="004D45E7">
        <w:rPr>
          <w:rFonts w:ascii="Times New Roman" w:hAnsi="Times New Roman" w:cs="Times New Roman"/>
        </w:rPr>
        <w:t xml:space="preserve">citizen </w:t>
      </w:r>
      <w:r w:rsidR="00E7572F" w:rsidRPr="004D45E7">
        <w:rPr>
          <w:rFonts w:ascii="Times New Roman" w:hAnsi="Times New Roman" w:cs="Times New Roman"/>
        </w:rPr>
        <w:t>protections</w:t>
      </w:r>
      <w:r w:rsidR="00895DE1" w:rsidRPr="004D45E7">
        <w:rPr>
          <w:rFonts w:ascii="Times New Roman" w:hAnsi="Times New Roman" w:cs="Times New Roman"/>
        </w:rPr>
        <w:t xml:space="preserve"> </w:t>
      </w:r>
      <w:r w:rsidR="00D9651B" w:rsidRPr="004D45E7">
        <w:rPr>
          <w:rFonts w:ascii="Times New Roman" w:hAnsi="Times New Roman" w:cs="Times New Roman"/>
        </w:rPr>
        <w:t xml:space="preserve">to business </w:t>
      </w:r>
      <w:r w:rsidR="00C26D10" w:rsidRPr="004D45E7">
        <w:rPr>
          <w:rFonts w:ascii="Times New Roman" w:hAnsi="Times New Roman" w:cs="Times New Roman"/>
        </w:rPr>
        <w:t xml:space="preserve">concerns </w:t>
      </w:r>
      <w:r w:rsidR="00D9651B" w:rsidRPr="004D45E7">
        <w:rPr>
          <w:rFonts w:ascii="Times New Roman" w:hAnsi="Times New Roman" w:cs="Times New Roman"/>
        </w:rPr>
        <w:t xml:space="preserve">and capital-generating </w:t>
      </w:r>
      <w:r w:rsidR="006C1A19" w:rsidRPr="004D45E7">
        <w:rPr>
          <w:rFonts w:ascii="Times New Roman" w:hAnsi="Times New Roman" w:cs="Times New Roman"/>
        </w:rPr>
        <w:t xml:space="preserve">industries. </w:t>
      </w:r>
      <w:r w:rsidR="00385A11" w:rsidRPr="004D45E7">
        <w:rPr>
          <w:rFonts w:ascii="Times New Roman" w:hAnsi="Times New Roman" w:cs="Times New Roman"/>
        </w:rPr>
        <w:t>The relative failure</w:t>
      </w:r>
      <w:r w:rsidR="00E07AAF" w:rsidRPr="004D45E7">
        <w:rPr>
          <w:rFonts w:ascii="Times New Roman" w:hAnsi="Times New Roman" w:cs="Times New Roman"/>
        </w:rPr>
        <w:t>, over the last twenty</w:t>
      </w:r>
      <w:r w:rsidR="00683FAB" w:rsidRPr="004D45E7">
        <w:rPr>
          <w:rFonts w:ascii="Times New Roman" w:hAnsi="Times New Roman" w:cs="Times New Roman"/>
        </w:rPr>
        <w:t>-five</w:t>
      </w:r>
      <w:r w:rsidR="00E07AAF" w:rsidRPr="004D45E7">
        <w:rPr>
          <w:rFonts w:ascii="Times New Roman" w:hAnsi="Times New Roman" w:cs="Times New Roman"/>
        </w:rPr>
        <w:t xml:space="preserve"> years,</w:t>
      </w:r>
      <w:r w:rsidR="00385A11" w:rsidRPr="004D45E7">
        <w:rPr>
          <w:rFonts w:ascii="Times New Roman" w:hAnsi="Times New Roman" w:cs="Times New Roman"/>
        </w:rPr>
        <w:t xml:space="preserve"> of nation branding campaigns to actually “work”</w:t>
      </w:r>
      <w:r w:rsidR="00E07AAF" w:rsidRPr="004D45E7">
        <w:rPr>
          <w:rFonts w:ascii="Times New Roman" w:hAnsi="Times New Roman" w:cs="Times New Roman"/>
        </w:rPr>
        <w:t xml:space="preserve"> </w:t>
      </w:r>
      <w:r w:rsidR="0097428C" w:rsidRPr="004D45E7">
        <w:rPr>
          <w:rFonts w:ascii="Times New Roman" w:hAnsi="Times New Roman" w:cs="Times New Roman"/>
        </w:rPr>
        <w:t xml:space="preserve">in a long-term perspective </w:t>
      </w:r>
      <w:r w:rsidR="00385A11" w:rsidRPr="004D45E7">
        <w:rPr>
          <w:rFonts w:ascii="Times New Roman" w:hAnsi="Times New Roman" w:cs="Times New Roman"/>
        </w:rPr>
        <w:t xml:space="preserve">to </w:t>
      </w:r>
      <w:r w:rsidR="00D55BBE" w:rsidRPr="004D45E7">
        <w:rPr>
          <w:rFonts w:ascii="Times New Roman" w:hAnsi="Times New Roman" w:cs="Times New Roman"/>
        </w:rPr>
        <w:t>improve</w:t>
      </w:r>
      <w:r w:rsidR="00990D06" w:rsidRPr="004D45E7">
        <w:rPr>
          <w:rFonts w:ascii="Times New Roman" w:hAnsi="Times New Roman" w:cs="Times New Roman"/>
        </w:rPr>
        <w:t xml:space="preserve"> </w:t>
      </w:r>
      <w:r w:rsidR="00E850FA" w:rsidRPr="004D45E7">
        <w:rPr>
          <w:rFonts w:ascii="Times New Roman" w:hAnsi="Times New Roman" w:cs="Times New Roman"/>
        </w:rPr>
        <w:t>countries’</w:t>
      </w:r>
      <w:r w:rsidR="005716A0" w:rsidRPr="004D45E7">
        <w:rPr>
          <w:rFonts w:ascii="Times New Roman" w:hAnsi="Times New Roman" w:cs="Times New Roman"/>
        </w:rPr>
        <w:t xml:space="preserve"> </w:t>
      </w:r>
      <w:r w:rsidR="006D0C54" w:rsidRPr="004D45E7">
        <w:rPr>
          <w:rFonts w:ascii="Times New Roman" w:hAnsi="Times New Roman" w:cs="Times New Roman"/>
        </w:rPr>
        <w:t xml:space="preserve">political, social or </w:t>
      </w:r>
      <w:r w:rsidR="005A7B86" w:rsidRPr="004D45E7">
        <w:rPr>
          <w:rFonts w:ascii="Times New Roman" w:hAnsi="Times New Roman" w:cs="Times New Roman"/>
        </w:rPr>
        <w:t xml:space="preserve">cultural </w:t>
      </w:r>
      <w:r w:rsidR="0097428C" w:rsidRPr="004D45E7">
        <w:rPr>
          <w:rFonts w:ascii="Times New Roman" w:hAnsi="Times New Roman" w:cs="Times New Roman"/>
        </w:rPr>
        <w:t xml:space="preserve">status </w:t>
      </w:r>
      <w:r w:rsidR="00E8547B" w:rsidRPr="004D45E7">
        <w:rPr>
          <w:rFonts w:ascii="Times New Roman" w:hAnsi="Times New Roman" w:cs="Times New Roman"/>
        </w:rPr>
        <w:t>is</w:t>
      </w:r>
      <w:r w:rsidR="0097691F" w:rsidRPr="004D45E7">
        <w:rPr>
          <w:rFonts w:ascii="Times New Roman" w:hAnsi="Times New Roman" w:cs="Times New Roman"/>
        </w:rPr>
        <w:t xml:space="preserve"> a </w:t>
      </w:r>
      <w:r w:rsidR="00D61ACA">
        <w:rPr>
          <w:rFonts w:ascii="Times New Roman" w:hAnsi="Times New Roman" w:cs="Times New Roman"/>
        </w:rPr>
        <w:t>result</w:t>
      </w:r>
      <w:r w:rsidR="0097691F" w:rsidRPr="004D45E7">
        <w:rPr>
          <w:rFonts w:ascii="Times New Roman" w:hAnsi="Times New Roman" w:cs="Times New Roman"/>
        </w:rPr>
        <w:t xml:space="preserve"> of the gap between what was </w:t>
      </w:r>
      <w:r w:rsidR="0097428C" w:rsidRPr="004D45E7">
        <w:rPr>
          <w:rFonts w:ascii="Times New Roman" w:hAnsi="Times New Roman" w:cs="Times New Roman"/>
        </w:rPr>
        <w:t xml:space="preserve">continually </w:t>
      </w:r>
      <w:r w:rsidR="0097691F" w:rsidRPr="004D45E7">
        <w:rPr>
          <w:rFonts w:ascii="Times New Roman" w:hAnsi="Times New Roman" w:cs="Times New Roman"/>
        </w:rPr>
        <w:t xml:space="preserve">promised and what was actually taking place: </w:t>
      </w:r>
      <w:r w:rsidR="005C6D04" w:rsidRPr="004D45E7">
        <w:rPr>
          <w:rFonts w:ascii="Times New Roman" w:hAnsi="Times New Roman" w:cs="Times New Roman"/>
        </w:rPr>
        <w:t xml:space="preserve">short-term, </w:t>
      </w:r>
      <w:r w:rsidR="0003661B" w:rsidRPr="004D45E7">
        <w:rPr>
          <w:rFonts w:ascii="Times New Roman" w:hAnsi="Times New Roman" w:cs="Times New Roman"/>
        </w:rPr>
        <w:t xml:space="preserve">elite-led, </w:t>
      </w:r>
      <w:r w:rsidR="00585493" w:rsidRPr="004D45E7">
        <w:rPr>
          <w:rFonts w:ascii="Times New Roman" w:hAnsi="Times New Roman" w:cs="Times New Roman"/>
        </w:rPr>
        <w:t>self-serving projects for market reform with few clear beneficiaries</w:t>
      </w:r>
      <w:r w:rsidR="00D61ACA">
        <w:rPr>
          <w:rFonts w:ascii="Times New Roman" w:hAnsi="Times New Roman" w:cs="Times New Roman"/>
        </w:rPr>
        <w:t>,</w:t>
      </w:r>
      <w:r w:rsidR="00585493" w:rsidRPr="004D45E7">
        <w:rPr>
          <w:rFonts w:ascii="Times New Roman" w:hAnsi="Times New Roman" w:cs="Times New Roman"/>
        </w:rPr>
        <w:t xml:space="preserve"> save the nation branding consultants who initiated the projects</w:t>
      </w:r>
      <w:r w:rsidR="00206E1A" w:rsidRPr="004D45E7">
        <w:rPr>
          <w:rFonts w:ascii="Times New Roman" w:hAnsi="Times New Roman" w:cs="Times New Roman"/>
        </w:rPr>
        <w:t xml:space="preserve">. </w:t>
      </w:r>
      <w:r w:rsidR="008467CD" w:rsidRPr="004D45E7">
        <w:rPr>
          <w:rFonts w:ascii="Times New Roman" w:hAnsi="Times New Roman" w:cs="Times New Roman"/>
        </w:rPr>
        <w:t xml:space="preserve">Hard-won battles for </w:t>
      </w:r>
      <w:r w:rsidR="00C612A8" w:rsidRPr="004D45E7">
        <w:rPr>
          <w:rFonts w:ascii="Times New Roman" w:hAnsi="Times New Roman" w:cs="Times New Roman"/>
        </w:rPr>
        <w:t xml:space="preserve">citizen </w:t>
      </w:r>
      <w:r w:rsidR="008467CD" w:rsidRPr="004D45E7">
        <w:rPr>
          <w:rFonts w:ascii="Times New Roman" w:hAnsi="Times New Roman" w:cs="Times New Roman"/>
        </w:rPr>
        <w:t xml:space="preserve">welfare protections or </w:t>
      </w:r>
      <w:r w:rsidR="005C5DF5" w:rsidRPr="004D45E7">
        <w:rPr>
          <w:rFonts w:ascii="Times New Roman" w:hAnsi="Times New Roman" w:cs="Times New Roman"/>
        </w:rPr>
        <w:t xml:space="preserve">national </w:t>
      </w:r>
      <w:r w:rsidR="008467CD" w:rsidRPr="004D45E7">
        <w:rPr>
          <w:rFonts w:ascii="Times New Roman" w:hAnsi="Times New Roman" w:cs="Times New Roman"/>
        </w:rPr>
        <w:t xml:space="preserve">redistributive policies </w:t>
      </w:r>
      <w:r w:rsidR="00585493" w:rsidRPr="004D45E7">
        <w:rPr>
          <w:rFonts w:ascii="Times New Roman" w:hAnsi="Times New Roman" w:cs="Times New Roman"/>
        </w:rPr>
        <w:t xml:space="preserve">in the postwar era </w:t>
      </w:r>
      <w:r w:rsidR="008467CD" w:rsidRPr="004D45E7">
        <w:rPr>
          <w:rFonts w:ascii="Times New Roman" w:hAnsi="Times New Roman" w:cs="Times New Roman"/>
        </w:rPr>
        <w:lastRenderedPageBreak/>
        <w:t xml:space="preserve">were undone by state leaders’ </w:t>
      </w:r>
      <w:r w:rsidR="00B105E4" w:rsidRPr="004D45E7">
        <w:rPr>
          <w:rFonts w:ascii="Times New Roman" w:hAnsi="Times New Roman" w:cs="Times New Roman"/>
        </w:rPr>
        <w:t xml:space="preserve">fears of being left </w:t>
      </w:r>
      <w:r w:rsidR="007740CB" w:rsidRPr="004D45E7">
        <w:rPr>
          <w:rFonts w:ascii="Times New Roman" w:hAnsi="Times New Roman" w:cs="Times New Roman"/>
        </w:rPr>
        <w:t xml:space="preserve">behind in the </w:t>
      </w:r>
      <w:r w:rsidR="00BF0E25" w:rsidRPr="004D45E7">
        <w:rPr>
          <w:rFonts w:ascii="Times New Roman" w:hAnsi="Times New Roman" w:cs="Times New Roman"/>
        </w:rPr>
        <w:t xml:space="preserve">competition for </w:t>
      </w:r>
      <w:r w:rsidR="005703CD" w:rsidRPr="004D45E7">
        <w:rPr>
          <w:rFonts w:ascii="Times New Roman" w:hAnsi="Times New Roman" w:cs="Times New Roman"/>
        </w:rPr>
        <w:t>footlo</w:t>
      </w:r>
      <w:r w:rsidR="00A30868" w:rsidRPr="004D45E7">
        <w:rPr>
          <w:rFonts w:ascii="Times New Roman" w:hAnsi="Times New Roman" w:cs="Times New Roman"/>
        </w:rPr>
        <w:t>o</w:t>
      </w:r>
      <w:r w:rsidR="005703CD" w:rsidRPr="004D45E7">
        <w:rPr>
          <w:rFonts w:ascii="Times New Roman" w:hAnsi="Times New Roman" w:cs="Times New Roman"/>
        </w:rPr>
        <w:t>se</w:t>
      </w:r>
      <w:r w:rsidR="00BF0E25" w:rsidRPr="004D45E7">
        <w:rPr>
          <w:rFonts w:ascii="Times New Roman" w:hAnsi="Times New Roman" w:cs="Times New Roman"/>
        </w:rPr>
        <w:t xml:space="preserve"> </w:t>
      </w:r>
      <w:r w:rsidR="00A30868" w:rsidRPr="004D45E7">
        <w:rPr>
          <w:rFonts w:ascii="Times New Roman" w:hAnsi="Times New Roman" w:cs="Times New Roman"/>
        </w:rPr>
        <w:t xml:space="preserve">international </w:t>
      </w:r>
      <w:r w:rsidR="00BF0E25" w:rsidRPr="004D45E7">
        <w:rPr>
          <w:rFonts w:ascii="Times New Roman" w:hAnsi="Times New Roman" w:cs="Times New Roman"/>
        </w:rPr>
        <w:t>capital</w:t>
      </w:r>
      <w:r w:rsidR="0038710C" w:rsidRPr="004D45E7">
        <w:rPr>
          <w:rFonts w:ascii="Times New Roman" w:hAnsi="Times New Roman" w:cs="Times New Roman"/>
        </w:rPr>
        <w:t xml:space="preserve">; and their subsequent turn toward </w:t>
      </w:r>
      <w:r w:rsidR="00755E9A" w:rsidRPr="004D45E7">
        <w:rPr>
          <w:rFonts w:ascii="Times New Roman" w:hAnsi="Times New Roman" w:cs="Times New Roman"/>
        </w:rPr>
        <w:t xml:space="preserve">private </w:t>
      </w:r>
      <w:r w:rsidR="00A30C61" w:rsidRPr="004D45E7">
        <w:rPr>
          <w:rFonts w:ascii="Times New Roman" w:hAnsi="Times New Roman" w:cs="Times New Roman"/>
        </w:rPr>
        <w:t>industry to help them “win” this zero-sum game.</w:t>
      </w:r>
    </w:p>
    <w:p w14:paraId="2A86DC00" w14:textId="00F6BF2A" w:rsidR="008A6D31" w:rsidRPr="004D45E7" w:rsidRDefault="00AF2BE5" w:rsidP="00AF2BE5">
      <w:pPr>
        <w:spacing w:line="480" w:lineRule="auto"/>
        <w:rPr>
          <w:rFonts w:ascii="Times New Roman" w:hAnsi="Times New Roman" w:cs="Times New Roman"/>
        </w:rPr>
      </w:pPr>
      <w:r>
        <w:rPr>
          <w:rFonts w:ascii="Times New Roman" w:hAnsi="Times New Roman" w:cs="Times New Roman"/>
        </w:rPr>
        <w:tab/>
      </w:r>
      <w:r w:rsidR="00D323E3" w:rsidRPr="004D45E7">
        <w:rPr>
          <w:rFonts w:ascii="Times New Roman" w:hAnsi="Times New Roman" w:cs="Times New Roman"/>
        </w:rPr>
        <w:t xml:space="preserve">What </w:t>
      </w:r>
      <w:r w:rsidR="008A6D31" w:rsidRPr="004D45E7">
        <w:rPr>
          <w:rFonts w:ascii="Times New Roman" w:hAnsi="Times New Roman" w:cs="Times New Roman"/>
        </w:rPr>
        <w:t xml:space="preserve">I did not expect </w:t>
      </w:r>
      <w:r w:rsidR="00D323E3" w:rsidRPr="004D45E7">
        <w:rPr>
          <w:rFonts w:ascii="Times New Roman" w:hAnsi="Times New Roman" w:cs="Times New Roman"/>
        </w:rPr>
        <w:t xml:space="preserve">was </w:t>
      </w:r>
      <w:r w:rsidR="008A6D31" w:rsidRPr="004D45E7">
        <w:rPr>
          <w:rFonts w:ascii="Times New Roman" w:hAnsi="Times New Roman" w:cs="Times New Roman"/>
        </w:rPr>
        <w:t xml:space="preserve">that </w:t>
      </w:r>
      <w:r w:rsidR="00140F6D" w:rsidRPr="004D45E7">
        <w:rPr>
          <w:rFonts w:ascii="Times New Roman" w:hAnsi="Times New Roman" w:cs="Times New Roman"/>
          <w:i/>
        </w:rPr>
        <w:t>Branding the Nation,</w:t>
      </w:r>
      <w:r w:rsidR="00140F6D" w:rsidRPr="004D45E7">
        <w:rPr>
          <w:rFonts w:ascii="Times New Roman" w:hAnsi="Times New Roman" w:cs="Times New Roman"/>
        </w:rPr>
        <w:t xml:space="preserve"> instead of dousing the fire,</w:t>
      </w:r>
      <w:r w:rsidR="008A6D31" w:rsidRPr="004D45E7">
        <w:rPr>
          <w:rFonts w:ascii="Times New Roman" w:hAnsi="Times New Roman" w:cs="Times New Roman"/>
        </w:rPr>
        <w:t xml:space="preserve"> would fan the flames instead. Students of </w:t>
      </w:r>
      <w:r w:rsidR="00D323E3" w:rsidRPr="004D45E7">
        <w:rPr>
          <w:rFonts w:ascii="Times New Roman" w:hAnsi="Times New Roman" w:cs="Times New Roman"/>
        </w:rPr>
        <w:t>marketin</w:t>
      </w:r>
      <w:r w:rsidR="002C63D4" w:rsidRPr="004D45E7">
        <w:rPr>
          <w:rFonts w:ascii="Times New Roman" w:hAnsi="Times New Roman" w:cs="Times New Roman"/>
        </w:rPr>
        <w:t>g</w:t>
      </w:r>
      <w:r w:rsidR="008A6D31" w:rsidRPr="004D45E7">
        <w:rPr>
          <w:rFonts w:ascii="Times New Roman" w:hAnsi="Times New Roman" w:cs="Times New Roman"/>
        </w:rPr>
        <w:t xml:space="preserve"> and public relations thanked me for my fine “textbook”</w:t>
      </w:r>
      <w:r w:rsidR="002A10B3" w:rsidRPr="004D45E7">
        <w:rPr>
          <w:rFonts w:ascii="Times New Roman" w:hAnsi="Times New Roman" w:cs="Times New Roman"/>
        </w:rPr>
        <w:t xml:space="preserve"> </w:t>
      </w:r>
      <w:r w:rsidR="00441A38" w:rsidRPr="004D45E7">
        <w:rPr>
          <w:rFonts w:ascii="Times New Roman" w:hAnsi="Times New Roman" w:cs="Times New Roman"/>
        </w:rPr>
        <w:t xml:space="preserve">that appeared to them to indicate </w:t>
      </w:r>
      <w:r w:rsidR="002A10B3" w:rsidRPr="004D45E7">
        <w:rPr>
          <w:rFonts w:ascii="Times New Roman" w:hAnsi="Times New Roman" w:cs="Times New Roman"/>
        </w:rPr>
        <w:t xml:space="preserve">best practices </w:t>
      </w:r>
      <w:r w:rsidR="00BF3E31" w:rsidRPr="004D45E7">
        <w:rPr>
          <w:rFonts w:ascii="Times New Roman" w:hAnsi="Times New Roman" w:cs="Times New Roman"/>
        </w:rPr>
        <w:t>for brands</w:t>
      </w:r>
      <w:r w:rsidR="008A6D31" w:rsidRPr="004D45E7">
        <w:rPr>
          <w:rFonts w:ascii="Times New Roman" w:hAnsi="Times New Roman" w:cs="Times New Roman"/>
        </w:rPr>
        <w:t xml:space="preserve">; market researchers followed me on Twitter; </w:t>
      </w:r>
      <w:r w:rsidR="00D323E3" w:rsidRPr="004D45E7">
        <w:rPr>
          <w:rFonts w:ascii="Times New Roman" w:hAnsi="Times New Roman" w:cs="Times New Roman"/>
        </w:rPr>
        <w:t xml:space="preserve">academics </w:t>
      </w:r>
      <w:r w:rsidR="002C63D4" w:rsidRPr="004D45E7">
        <w:rPr>
          <w:rFonts w:ascii="Times New Roman" w:hAnsi="Times New Roman" w:cs="Times New Roman"/>
        </w:rPr>
        <w:t>quoted passages from the book as evidence of the industry’s success. I</w:t>
      </w:r>
      <w:r w:rsidR="00FC494C" w:rsidRPr="004D45E7">
        <w:rPr>
          <w:rFonts w:ascii="Times New Roman" w:hAnsi="Times New Roman" w:cs="Times New Roman"/>
        </w:rPr>
        <w:t xml:space="preserve">n sum, </w:t>
      </w:r>
      <w:r w:rsidR="008A6D31" w:rsidRPr="004D45E7">
        <w:rPr>
          <w:rFonts w:ascii="Times New Roman" w:hAnsi="Times New Roman" w:cs="Times New Roman"/>
        </w:rPr>
        <w:t xml:space="preserve">my critical views were taken as excellent lessons for how to build a better brand.  </w:t>
      </w:r>
    </w:p>
    <w:p w14:paraId="098F9DA8" w14:textId="151050E1" w:rsidR="00FF1DD0" w:rsidRPr="004D45E7" w:rsidRDefault="00AF2BE5" w:rsidP="00AF2BE5">
      <w:pPr>
        <w:spacing w:line="480" w:lineRule="auto"/>
        <w:rPr>
          <w:rFonts w:ascii="Times New Roman" w:hAnsi="Times New Roman" w:cs="Times New Roman"/>
        </w:rPr>
      </w:pPr>
      <w:r>
        <w:rPr>
          <w:rFonts w:ascii="Times New Roman" w:hAnsi="Times New Roman" w:cs="Times New Roman"/>
        </w:rPr>
        <w:tab/>
      </w:r>
      <w:r w:rsidR="0000782A" w:rsidRPr="004D45E7">
        <w:rPr>
          <w:rFonts w:ascii="Times New Roman" w:hAnsi="Times New Roman" w:cs="Times New Roman"/>
        </w:rPr>
        <w:t xml:space="preserve">How did this happen? </w:t>
      </w:r>
      <w:r w:rsidR="00FF1DD0" w:rsidRPr="004D45E7">
        <w:rPr>
          <w:rFonts w:ascii="Times New Roman" w:hAnsi="Times New Roman" w:cs="Times New Roman"/>
        </w:rPr>
        <w:t xml:space="preserve">One conclusion we </w:t>
      </w:r>
      <w:r w:rsidR="00F71633" w:rsidRPr="004D45E7">
        <w:rPr>
          <w:rFonts w:ascii="Times New Roman" w:hAnsi="Times New Roman" w:cs="Times New Roman"/>
        </w:rPr>
        <w:t>can</w:t>
      </w:r>
      <w:r w:rsidR="00FF1DD0" w:rsidRPr="004D45E7">
        <w:rPr>
          <w:rFonts w:ascii="Times New Roman" w:hAnsi="Times New Roman" w:cs="Times New Roman"/>
        </w:rPr>
        <w:t xml:space="preserve"> draw from the </w:t>
      </w:r>
      <w:r w:rsidR="002C63D4" w:rsidRPr="004D45E7">
        <w:rPr>
          <w:rFonts w:ascii="Times New Roman" w:hAnsi="Times New Roman" w:cs="Times New Roman"/>
        </w:rPr>
        <w:t xml:space="preserve">overall </w:t>
      </w:r>
      <w:r w:rsidR="005B673A" w:rsidRPr="004D45E7">
        <w:rPr>
          <w:rFonts w:ascii="Times New Roman" w:hAnsi="Times New Roman" w:cs="Times New Roman"/>
        </w:rPr>
        <w:t>positive reception</w:t>
      </w:r>
      <w:r w:rsidR="00FF1DD0" w:rsidRPr="004D45E7">
        <w:rPr>
          <w:rFonts w:ascii="Times New Roman" w:hAnsi="Times New Roman" w:cs="Times New Roman"/>
        </w:rPr>
        <w:t xml:space="preserve"> of nation branding is that the principles of business today dominate the popular imagination. While this statement could be made over multiple eras, I am referring to the particular set of business principles emerging in the 1970s and early 1980s that extended the </w:t>
      </w:r>
      <w:r w:rsidR="001B206E" w:rsidRPr="004D45E7">
        <w:rPr>
          <w:rFonts w:ascii="Times New Roman" w:hAnsi="Times New Roman" w:cs="Times New Roman"/>
        </w:rPr>
        <w:t>precepts and purpose</w:t>
      </w:r>
      <w:r w:rsidR="00FF1DD0" w:rsidRPr="004D45E7">
        <w:rPr>
          <w:rFonts w:ascii="Times New Roman" w:hAnsi="Times New Roman" w:cs="Times New Roman"/>
        </w:rPr>
        <w:t xml:space="preserve"> of commercial management across social and political institutions and </w:t>
      </w:r>
      <w:r w:rsidR="00D61ACA">
        <w:rPr>
          <w:rFonts w:ascii="Times New Roman" w:hAnsi="Times New Roman" w:cs="Times New Roman"/>
        </w:rPr>
        <w:t>positioned</w:t>
      </w:r>
      <w:r w:rsidR="00FF1DD0" w:rsidRPr="004D45E7">
        <w:rPr>
          <w:rFonts w:ascii="Times New Roman" w:hAnsi="Times New Roman" w:cs="Times New Roman"/>
        </w:rPr>
        <w:t xml:space="preserve"> </w:t>
      </w:r>
      <w:r w:rsidR="00D61ACA">
        <w:rPr>
          <w:rFonts w:ascii="Times New Roman" w:hAnsi="Times New Roman" w:cs="Times New Roman"/>
        </w:rPr>
        <w:t>the corporation as</w:t>
      </w:r>
      <w:r w:rsidR="00FF1DD0" w:rsidRPr="004D45E7">
        <w:rPr>
          <w:rFonts w:ascii="Times New Roman" w:hAnsi="Times New Roman" w:cs="Times New Roman"/>
        </w:rPr>
        <w:t xml:space="preserve"> the fulcrum of societal transformation. </w:t>
      </w:r>
      <w:r w:rsidR="00E85BAD" w:rsidRPr="004D45E7">
        <w:rPr>
          <w:rFonts w:ascii="Times New Roman" w:hAnsi="Times New Roman" w:cs="Times New Roman"/>
        </w:rPr>
        <w:t xml:space="preserve">The success of this transformation is evident in the </w:t>
      </w:r>
      <w:r w:rsidR="002D0F33" w:rsidRPr="004D45E7">
        <w:rPr>
          <w:rFonts w:ascii="Times New Roman" w:hAnsi="Times New Roman" w:cs="Times New Roman"/>
        </w:rPr>
        <w:t xml:space="preserve">unquestioning adoption of “brand” as a synonym for </w:t>
      </w:r>
      <w:r w:rsidR="002D4455" w:rsidRPr="004D45E7">
        <w:rPr>
          <w:rFonts w:ascii="Times New Roman" w:hAnsi="Times New Roman" w:cs="Times New Roman"/>
        </w:rPr>
        <w:t xml:space="preserve">political and cultural transformations </w:t>
      </w:r>
      <w:r w:rsidR="00B576D9" w:rsidRPr="004D45E7">
        <w:rPr>
          <w:rFonts w:ascii="Times New Roman" w:hAnsi="Times New Roman" w:cs="Times New Roman"/>
        </w:rPr>
        <w:t>a</w:t>
      </w:r>
      <w:r w:rsidR="00AD53CD" w:rsidRPr="004D45E7">
        <w:rPr>
          <w:rFonts w:ascii="Times New Roman" w:hAnsi="Times New Roman" w:cs="Times New Roman"/>
        </w:rPr>
        <w:t xml:space="preserve">t the level of the nation-state. </w:t>
      </w:r>
    </w:p>
    <w:p w14:paraId="715229B6" w14:textId="06ECD706" w:rsidR="0055479E" w:rsidRPr="004D45E7" w:rsidRDefault="007752D5" w:rsidP="00AF2BE5">
      <w:pPr>
        <w:spacing w:line="480" w:lineRule="auto"/>
        <w:rPr>
          <w:rFonts w:ascii="Times New Roman" w:hAnsi="Times New Roman" w:cs="Times New Roman"/>
        </w:rPr>
      </w:pPr>
      <w:r w:rsidRPr="004D45E7">
        <w:rPr>
          <w:rFonts w:ascii="Times New Roman" w:hAnsi="Times New Roman" w:cs="Times New Roman"/>
        </w:rPr>
        <w:t xml:space="preserve"> </w:t>
      </w:r>
      <w:r w:rsidR="00AF2BE5">
        <w:rPr>
          <w:rFonts w:ascii="Times New Roman" w:hAnsi="Times New Roman" w:cs="Times New Roman"/>
        </w:rPr>
        <w:tab/>
      </w:r>
      <w:r w:rsidR="0055479E" w:rsidRPr="004D45E7">
        <w:rPr>
          <w:rFonts w:ascii="Times New Roman" w:hAnsi="Times New Roman" w:cs="Times New Roman"/>
        </w:rPr>
        <w:t xml:space="preserve">Another </w:t>
      </w:r>
      <w:r w:rsidR="00046678" w:rsidRPr="004D45E7">
        <w:rPr>
          <w:rFonts w:ascii="Times New Roman" w:hAnsi="Times New Roman" w:cs="Times New Roman"/>
        </w:rPr>
        <w:t xml:space="preserve">possibility </w:t>
      </w:r>
      <w:r w:rsidR="001A41C3" w:rsidRPr="004D45E7">
        <w:rPr>
          <w:rFonts w:ascii="Times New Roman" w:hAnsi="Times New Roman" w:cs="Times New Roman"/>
        </w:rPr>
        <w:t>is that my work</w:t>
      </w:r>
      <w:r w:rsidR="005307DF" w:rsidRPr="004D45E7">
        <w:rPr>
          <w:rFonts w:ascii="Times New Roman" w:hAnsi="Times New Roman" w:cs="Times New Roman"/>
        </w:rPr>
        <w:t>,</w:t>
      </w:r>
      <w:r w:rsidR="001A41C3" w:rsidRPr="004D45E7">
        <w:rPr>
          <w:rFonts w:ascii="Times New Roman" w:hAnsi="Times New Roman" w:cs="Times New Roman"/>
        </w:rPr>
        <w:t xml:space="preserve"> and tha</w:t>
      </w:r>
      <w:r w:rsidR="005307DF" w:rsidRPr="004D45E7">
        <w:rPr>
          <w:rFonts w:ascii="Times New Roman" w:hAnsi="Times New Roman" w:cs="Times New Roman"/>
        </w:rPr>
        <w:t xml:space="preserve">t of like-minded colleagues, </w:t>
      </w:r>
      <w:r w:rsidR="00466E5C" w:rsidRPr="004D45E7">
        <w:rPr>
          <w:rFonts w:ascii="Times New Roman" w:hAnsi="Times New Roman" w:cs="Times New Roman"/>
        </w:rPr>
        <w:t>was insufficient</w:t>
      </w:r>
      <w:r w:rsidR="00DD1B53" w:rsidRPr="004D45E7">
        <w:rPr>
          <w:rFonts w:ascii="Times New Roman" w:hAnsi="Times New Roman" w:cs="Times New Roman"/>
        </w:rPr>
        <w:t>ly critical of nation branding. H</w:t>
      </w:r>
      <w:r w:rsidR="003A6E84">
        <w:rPr>
          <w:rFonts w:ascii="Times New Roman" w:hAnsi="Times New Roman" w:cs="Times New Roman"/>
        </w:rPr>
        <w:t xml:space="preserve">ad </w:t>
      </w:r>
      <w:r w:rsidR="00BD6797">
        <w:rPr>
          <w:rFonts w:ascii="Times New Roman" w:hAnsi="Times New Roman" w:cs="Times New Roman"/>
        </w:rPr>
        <w:t>I</w:t>
      </w:r>
      <w:r w:rsidR="00257559" w:rsidRPr="004D45E7">
        <w:rPr>
          <w:rFonts w:ascii="Times New Roman" w:hAnsi="Times New Roman" w:cs="Times New Roman"/>
        </w:rPr>
        <w:t xml:space="preserve"> </w:t>
      </w:r>
      <w:r w:rsidR="00466E5C" w:rsidRPr="004D45E7">
        <w:rPr>
          <w:rFonts w:ascii="Times New Roman" w:hAnsi="Times New Roman" w:cs="Times New Roman"/>
        </w:rPr>
        <w:t>wielded a sha</w:t>
      </w:r>
      <w:r w:rsidR="00AF46AB" w:rsidRPr="004D45E7">
        <w:rPr>
          <w:rFonts w:ascii="Times New Roman" w:hAnsi="Times New Roman" w:cs="Times New Roman"/>
        </w:rPr>
        <w:t xml:space="preserve">rper tongue and a defter hand, </w:t>
      </w:r>
      <w:r w:rsidR="00BD6797">
        <w:rPr>
          <w:rFonts w:ascii="Times New Roman" w:hAnsi="Times New Roman" w:cs="Times New Roman"/>
        </w:rPr>
        <w:t>I</w:t>
      </w:r>
      <w:r w:rsidR="00466E5C" w:rsidRPr="004D45E7">
        <w:rPr>
          <w:rFonts w:ascii="Times New Roman" w:hAnsi="Times New Roman" w:cs="Times New Roman"/>
        </w:rPr>
        <w:t xml:space="preserve"> might have </w:t>
      </w:r>
      <w:r w:rsidR="00DD1B53" w:rsidRPr="004D45E7">
        <w:rPr>
          <w:rFonts w:ascii="Times New Roman" w:hAnsi="Times New Roman" w:cs="Times New Roman"/>
        </w:rPr>
        <w:t xml:space="preserve">had greater success in </w:t>
      </w:r>
      <w:r w:rsidR="00466E5C" w:rsidRPr="004D45E7">
        <w:rPr>
          <w:rFonts w:ascii="Times New Roman" w:hAnsi="Times New Roman" w:cs="Times New Roman"/>
        </w:rPr>
        <w:t>cut</w:t>
      </w:r>
      <w:r w:rsidR="00DD1B53" w:rsidRPr="004D45E7">
        <w:rPr>
          <w:rFonts w:ascii="Times New Roman" w:hAnsi="Times New Roman" w:cs="Times New Roman"/>
        </w:rPr>
        <w:t>ting</w:t>
      </w:r>
      <w:r w:rsidR="00466E5C" w:rsidRPr="004D45E7">
        <w:rPr>
          <w:rFonts w:ascii="Times New Roman" w:hAnsi="Times New Roman" w:cs="Times New Roman"/>
        </w:rPr>
        <w:t xml:space="preserve"> off future generative discourses at the knees.</w:t>
      </w:r>
      <w:r w:rsidR="008855B7" w:rsidRPr="004D45E7">
        <w:rPr>
          <w:rFonts w:ascii="Times New Roman" w:hAnsi="Times New Roman" w:cs="Times New Roman"/>
        </w:rPr>
        <w:t xml:space="preserve"> </w:t>
      </w:r>
      <w:r w:rsidR="00AD53CD" w:rsidRPr="004D45E7">
        <w:rPr>
          <w:rFonts w:ascii="Times New Roman" w:hAnsi="Times New Roman" w:cs="Times New Roman"/>
        </w:rPr>
        <w:t xml:space="preserve">Yet </w:t>
      </w:r>
      <w:r w:rsidR="00A731E9" w:rsidRPr="004D45E7">
        <w:rPr>
          <w:rFonts w:ascii="Times New Roman" w:hAnsi="Times New Roman" w:cs="Times New Roman"/>
        </w:rPr>
        <w:t>history has shown that capitalism is surprisingly good at absorbing its own critique.</w:t>
      </w:r>
      <w:r w:rsidR="00AD53CD" w:rsidRPr="004D45E7">
        <w:rPr>
          <w:rFonts w:ascii="Times New Roman" w:hAnsi="Times New Roman" w:cs="Times New Roman"/>
        </w:rPr>
        <w:t xml:space="preserve"> </w:t>
      </w:r>
      <w:r w:rsidR="002335B9" w:rsidRPr="004D45E7">
        <w:rPr>
          <w:rFonts w:ascii="Times New Roman" w:hAnsi="Times New Roman" w:cs="Times New Roman"/>
        </w:rPr>
        <w:t xml:space="preserve">This is true </w:t>
      </w:r>
      <w:r w:rsidR="001565C0" w:rsidRPr="004D45E7">
        <w:rPr>
          <w:rFonts w:ascii="Times New Roman" w:hAnsi="Times New Roman" w:cs="Times New Roman"/>
        </w:rPr>
        <w:t xml:space="preserve">not only for writings about nation branding </w:t>
      </w:r>
      <w:r w:rsidR="002335B9" w:rsidRPr="004D45E7">
        <w:rPr>
          <w:rFonts w:ascii="Times New Roman" w:hAnsi="Times New Roman" w:cs="Times New Roman"/>
        </w:rPr>
        <w:t>but also</w:t>
      </w:r>
      <w:r w:rsidR="001565C0" w:rsidRPr="004D45E7">
        <w:rPr>
          <w:rFonts w:ascii="Times New Roman" w:hAnsi="Times New Roman" w:cs="Times New Roman"/>
        </w:rPr>
        <w:t xml:space="preserve"> for</w:t>
      </w:r>
      <w:r w:rsidR="002335B9" w:rsidRPr="004D45E7">
        <w:rPr>
          <w:rFonts w:ascii="Times New Roman" w:hAnsi="Times New Roman" w:cs="Times New Roman"/>
        </w:rPr>
        <w:t xml:space="preserve"> </w:t>
      </w:r>
      <w:r w:rsidR="00AF4101" w:rsidRPr="004D45E7">
        <w:rPr>
          <w:rFonts w:ascii="Times New Roman" w:hAnsi="Times New Roman" w:cs="Times New Roman"/>
        </w:rPr>
        <w:t xml:space="preserve">actual </w:t>
      </w:r>
      <w:r w:rsidR="001565C0" w:rsidRPr="004D45E7">
        <w:rPr>
          <w:rFonts w:ascii="Times New Roman" w:hAnsi="Times New Roman" w:cs="Times New Roman"/>
        </w:rPr>
        <w:t xml:space="preserve">experiments in </w:t>
      </w:r>
      <w:r w:rsidR="002335B9" w:rsidRPr="004D45E7">
        <w:rPr>
          <w:rFonts w:ascii="Times New Roman" w:hAnsi="Times New Roman" w:cs="Times New Roman"/>
        </w:rPr>
        <w:t xml:space="preserve">nation branding </w:t>
      </w:r>
      <w:r w:rsidR="00AF4101" w:rsidRPr="004D45E7">
        <w:rPr>
          <w:rFonts w:ascii="Times New Roman" w:hAnsi="Times New Roman" w:cs="Times New Roman"/>
        </w:rPr>
        <w:t>in different countries</w:t>
      </w:r>
      <w:r w:rsidR="002335B9" w:rsidRPr="004D45E7">
        <w:rPr>
          <w:rFonts w:ascii="Times New Roman" w:hAnsi="Times New Roman" w:cs="Times New Roman"/>
        </w:rPr>
        <w:t>.</w:t>
      </w:r>
      <w:r w:rsidR="001565C0" w:rsidRPr="004D45E7">
        <w:rPr>
          <w:rFonts w:ascii="Times New Roman" w:hAnsi="Times New Roman" w:cs="Times New Roman"/>
        </w:rPr>
        <w:t xml:space="preserve"> N</w:t>
      </w:r>
      <w:r w:rsidR="00A2784B" w:rsidRPr="004D45E7">
        <w:rPr>
          <w:rFonts w:ascii="Times New Roman" w:hAnsi="Times New Roman" w:cs="Times New Roman"/>
        </w:rPr>
        <w:t xml:space="preserve">ation branding </w:t>
      </w:r>
      <w:r w:rsidR="001B206E" w:rsidRPr="004D45E7">
        <w:rPr>
          <w:rFonts w:ascii="Times New Roman" w:hAnsi="Times New Roman" w:cs="Times New Roman"/>
        </w:rPr>
        <w:t>is used</w:t>
      </w:r>
      <w:r w:rsidR="001565C0" w:rsidRPr="004D45E7">
        <w:rPr>
          <w:rFonts w:ascii="Times New Roman" w:hAnsi="Times New Roman" w:cs="Times New Roman"/>
        </w:rPr>
        <w:t xml:space="preserve"> by many national governments as a form of ‘beta-test</w:t>
      </w:r>
      <w:r w:rsidR="00325900" w:rsidRPr="004D45E7">
        <w:rPr>
          <w:rFonts w:ascii="Times New Roman" w:hAnsi="Times New Roman" w:cs="Times New Roman"/>
        </w:rPr>
        <w:t xml:space="preserve">’ </w:t>
      </w:r>
      <w:r w:rsidR="00E803CB" w:rsidRPr="004D45E7">
        <w:rPr>
          <w:rFonts w:ascii="Times New Roman" w:hAnsi="Times New Roman" w:cs="Times New Roman"/>
        </w:rPr>
        <w:t xml:space="preserve">– </w:t>
      </w:r>
      <w:r w:rsidR="00002CB2" w:rsidRPr="004D45E7">
        <w:rPr>
          <w:rFonts w:ascii="Times New Roman" w:hAnsi="Times New Roman" w:cs="Times New Roman"/>
        </w:rPr>
        <w:t xml:space="preserve">a systematic exploration of </w:t>
      </w:r>
      <w:r w:rsidR="00A61D55" w:rsidRPr="004D45E7">
        <w:rPr>
          <w:rFonts w:ascii="Times New Roman" w:hAnsi="Times New Roman" w:cs="Times New Roman"/>
        </w:rPr>
        <w:t>different</w:t>
      </w:r>
      <w:r w:rsidR="00E803CB" w:rsidRPr="004D45E7">
        <w:rPr>
          <w:rFonts w:ascii="Times New Roman" w:hAnsi="Times New Roman" w:cs="Times New Roman"/>
        </w:rPr>
        <w:t xml:space="preserve"> models of</w:t>
      </w:r>
      <w:r w:rsidR="001565C0" w:rsidRPr="004D45E7">
        <w:rPr>
          <w:rFonts w:ascii="Times New Roman" w:hAnsi="Times New Roman" w:cs="Times New Roman"/>
        </w:rPr>
        <w:t xml:space="preserve"> governance</w:t>
      </w:r>
      <w:r w:rsidR="00AF4101" w:rsidRPr="004D45E7">
        <w:rPr>
          <w:rFonts w:ascii="Times New Roman" w:hAnsi="Times New Roman" w:cs="Times New Roman"/>
        </w:rPr>
        <w:t>,</w:t>
      </w:r>
      <w:r w:rsidR="001565C0" w:rsidRPr="004D45E7">
        <w:rPr>
          <w:rFonts w:ascii="Times New Roman" w:hAnsi="Times New Roman" w:cs="Times New Roman"/>
        </w:rPr>
        <w:t xml:space="preserve"> and different appeals to national pride, </w:t>
      </w:r>
      <w:r w:rsidR="00AF4101" w:rsidRPr="004D45E7">
        <w:rPr>
          <w:rFonts w:ascii="Times New Roman" w:hAnsi="Times New Roman" w:cs="Times New Roman"/>
        </w:rPr>
        <w:t>to ascertain which are</w:t>
      </w:r>
      <w:r w:rsidR="008C5335" w:rsidRPr="004D45E7">
        <w:rPr>
          <w:rFonts w:ascii="Times New Roman" w:hAnsi="Times New Roman" w:cs="Times New Roman"/>
        </w:rPr>
        <w:t xml:space="preserve"> most </w:t>
      </w:r>
      <w:r w:rsidR="00472FE0" w:rsidRPr="004D45E7">
        <w:rPr>
          <w:rFonts w:ascii="Times New Roman" w:hAnsi="Times New Roman" w:cs="Times New Roman"/>
        </w:rPr>
        <w:t>effective</w:t>
      </w:r>
      <w:r w:rsidR="008C5335" w:rsidRPr="004D45E7">
        <w:rPr>
          <w:rFonts w:ascii="Times New Roman" w:hAnsi="Times New Roman" w:cs="Times New Roman"/>
        </w:rPr>
        <w:t xml:space="preserve"> for capital generation</w:t>
      </w:r>
      <w:r w:rsidR="00F71633" w:rsidRPr="004D45E7">
        <w:rPr>
          <w:rFonts w:ascii="Times New Roman" w:hAnsi="Times New Roman" w:cs="Times New Roman"/>
        </w:rPr>
        <w:t xml:space="preserve"> (Brenner, Peck &amp; Theodore 2009)</w:t>
      </w:r>
      <w:r w:rsidR="00002CB2" w:rsidRPr="004D45E7">
        <w:rPr>
          <w:rFonts w:ascii="Times New Roman" w:hAnsi="Times New Roman" w:cs="Times New Roman"/>
        </w:rPr>
        <w:t>.</w:t>
      </w:r>
      <w:r w:rsidR="00A731E9" w:rsidRPr="004D45E7">
        <w:rPr>
          <w:rFonts w:ascii="Times New Roman" w:hAnsi="Times New Roman" w:cs="Times New Roman"/>
        </w:rPr>
        <w:t xml:space="preserve"> </w:t>
      </w:r>
      <w:r w:rsidR="00F71633" w:rsidRPr="004D45E7">
        <w:rPr>
          <w:rFonts w:ascii="Times New Roman" w:hAnsi="Times New Roman" w:cs="Times New Roman"/>
        </w:rPr>
        <w:t>Incorporating</w:t>
      </w:r>
      <w:r w:rsidR="00093BD9" w:rsidRPr="004D45E7">
        <w:rPr>
          <w:rFonts w:ascii="Times New Roman" w:hAnsi="Times New Roman" w:cs="Times New Roman"/>
        </w:rPr>
        <w:t xml:space="preserve"> risk models</w:t>
      </w:r>
      <w:r w:rsidR="00F71633" w:rsidRPr="004D45E7">
        <w:rPr>
          <w:rFonts w:ascii="Times New Roman" w:hAnsi="Times New Roman" w:cs="Times New Roman"/>
        </w:rPr>
        <w:t xml:space="preserve"> </w:t>
      </w:r>
      <w:r w:rsidR="00F024DD" w:rsidRPr="004D45E7">
        <w:rPr>
          <w:rFonts w:ascii="Times New Roman" w:hAnsi="Times New Roman" w:cs="Times New Roman"/>
        </w:rPr>
        <w:t xml:space="preserve">like nation branding </w:t>
      </w:r>
      <w:r w:rsidR="00093BD9" w:rsidRPr="004D45E7">
        <w:rPr>
          <w:rFonts w:ascii="Times New Roman" w:hAnsi="Times New Roman" w:cs="Times New Roman"/>
        </w:rPr>
        <w:t>into governance</w:t>
      </w:r>
      <w:r w:rsidR="00F71633" w:rsidRPr="004D45E7">
        <w:rPr>
          <w:rFonts w:ascii="Times New Roman" w:hAnsi="Times New Roman" w:cs="Times New Roman"/>
        </w:rPr>
        <w:t xml:space="preserve"> </w:t>
      </w:r>
      <w:r w:rsidR="00C241CA" w:rsidRPr="004D45E7">
        <w:rPr>
          <w:rFonts w:ascii="Times New Roman" w:hAnsi="Times New Roman" w:cs="Times New Roman"/>
        </w:rPr>
        <w:t>has</w:t>
      </w:r>
      <w:r w:rsidR="00F71633" w:rsidRPr="004D45E7">
        <w:rPr>
          <w:rFonts w:ascii="Times New Roman" w:hAnsi="Times New Roman" w:cs="Times New Roman"/>
        </w:rPr>
        <w:t xml:space="preserve"> dramatic knock-on effects for culture and politics (Appadurai 2015</w:t>
      </w:r>
      <w:r w:rsidR="00754A88">
        <w:rPr>
          <w:rFonts w:ascii="Times New Roman" w:hAnsi="Times New Roman" w:cs="Times New Roman"/>
        </w:rPr>
        <w:t>; Lee &amp; LiPuma 2012</w:t>
      </w:r>
      <w:r w:rsidR="00F71633" w:rsidRPr="004D45E7">
        <w:rPr>
          <w:rFonts w:ascii="Times New Roman" w:hAnsi="Times New Roman" w:cs="Times New Roman"/>
        </w:rPr>
        <w:t>).</w:t>
      </w:r>
    </w:p>
    <w:p w14:paraId="0ABD3D27" w14:textId="2D768EE1" w:rsidR="00E34FCB" w:rsidRPr="004D45E7" w:rsidRDefault="00E906D1" w:rsidP="00AF2BE5">
      <w:pPr>
        <w:spacing w:line="480" w:lineRule="auto"/>
        <w:rPr>
          <w:rFonts w:ascii="Times New Roman" w:hAnsi="Times New Roman" w:cs="Times New Roman"/>
        </w:rPr>
      </w:pPr>
      <w:r>
        <w:rPr>
          <w:rFonts w:ascii="Times New Roman" w:hAnsi="Times New Roman" w:cs="Times New Roman"/>
        </w:rPr>
        <w:tab/>
      </w:r>
      <w:r w:rsidR="004156D6" w:rsidRPr="004D45E7">
        <w:rPr>
          <w:rFonts w:ascii="Times New Roman" w:hAnsi="Times New Roman" w:cs="Times New Roman"/>
        </w:rPr>
        <w:t xml:space="preserve">A third possibility, and the one with perhaps </w:t>
      </w:r>
      <w:r w:rsidR="00030B1E" w:rsidRPr="004D45E7">
        <w:rPr>
          <w:rFonts w:ascii="Times New Roman" w:hAnsi="Times New Roman" w:cs="Times New Roman"/>
        </w:rPr>
        <w:t xml:space="preserve">the </w:t>
      </w:r>
      <w:r w:rsidR="004156D6" w:rsidRPr="004D45E7">
        <w:rPr>
          <w:rFonts w:ascii="Times New Roman" w:hAnsi="Times New Roman" w:cs="Times New Roman"/>
        </w:rPr>
        <w:t xml:space="preserve">greatest consequences for academic scholarship, is that we have confused </w:t>
      </w:r>
      <w:r w:rsidR="00E34FCB" w:rsidRPr="004D45E7">
        <w:rPr>
          <w:rFonts w:ascii="Times New Roman" w:hAnsi="Times New Roman" w:cs="Times New Roman"/>
        </w:rPr>
        <w:t xml:space="preserve">ubiquity with universality. Nation branding </w:t>
      </w:r>
      <w:r w:rsidR="00BD6230">
        <w:rPr>
          <w:rFonts w:ascii="Times New Roman" w:hAnsi="Times New Roman" w:cs="Times New Roman"/>
        </w:rPr>
        <w:t>is presented</w:t>
      </w:r>
      <w:r w:rsidR="009666B5" w:rsidRPr="004D45E7">
        <w:rPr>
          <w:rFonts w:ascii="Times New Roman" w:hAnsi="Times New Roman" w:cs="Times New Roman"/>
        </w:rPr>
        <w:t xml:space="preserve"> </w:t>
      </w:r>
      <w:r w:rsidR="00BD6230">
        <w:rPr>
          <w:rFonts w:ascii="Times New Roman" w:hAnsi="Times New Roman" w:cs="Times New Roman"/>
        </w:rPr>
        <w:t>as everywhere applicable</w:t>
      </w:r>
      <w:r w:rsidR="00CD37BF" w:rsidRPr="004D45E7">
        <w:rPr>
          <w:rFonts w:ascii="Times New Roman" w:hAnsi="Times New Roman" w:cs="Times New Roman"/>
        </w:rPr>
        <w:t xml:space="preserve"> and everywhere accepted</w:t>
      </w:r>
      <w:r w:rsidR="00654CC7" w:rsidRPr="004D45E7">
        <w:rPr>
          <w:rFonts w:ascii="Times New Roman" w:hAnsi="Times New Roman" w:cs="Times New Roman"/>
        </w:rPr>
        <w:t>.</w:t>
      </w:r>
      <w:r w:rsidR="009666B5" w:rsidRPr="004D45E7">
        <w:rPr>
          <w:rFonts w:ascii="Times New Roman" w:hAnsi="Times New Roman" w:cs="Times New Roman"/>
        </w:rPr>
        <w:t xml:space="preserve"> </w:t>
      </w:r>
      <w:r w:rsidR="00F5562B" w:rsidRPr="004D45E7">
        <w:rPr>
          <w:rFonts w:ascii="Times New Roman" w:hAnsi="Times New Roman" w:cs="Times New Roman"/>
        </w:rPr>
        <w:t xml:space="preserve">It appears </w:t>
      </w:r>
      <w:r w:rsidR="00BA27BF" w:rsidRPr="004D45E7">
        <w:rPr>
          <w:rFonts w:ascii="Times New Roman" w:hAnsi="Times New Roman" w:cs="Times New Roman"/>
        </w:rPr>
        <w:t xml:space="preserve">as a corollary to </w:t>
      </w:r>
      <w:r w:rsidR="00A57C74">
        <w:rPr>
          <w:rFonts w:ascii="Times New Roman" w:hAnsi="Times New Roman" w:cs="Times New Roman"/>
        </w:rPr>
        <w:t>the most uncritical</w:t>
      </w:r>
      <w:r w:rsidR="00312C3A">
        <w:rPr>
          <w:rFonts w:ascii="Times New Roman" w:hAnsi="Times New Roman" w:cs="Times New Roman"/>
        </w:rPr>
        <w:t xml:space="preserve"> interpretations of </w:t>
      </w:r>
      <w:r w:rsidR="00BA27BF" w:rsidRPr="004D45E7">
        <w:rPr>
          <w:rFonts w:ascii="Times New Roman" w:hAnsi="Times New Roman" w:cs="Times New Roman"/>
        </w:rPr>
        <w:t xml:space="preserve">globalization: a </w:t>
      </w:r>
      <w:r w:rsidR="003D1B47" w:rsidRPr="004D45E7">
        <w:rPr>
          <w:rFonts w:ascii="Times New Roman" w:hAnsi="Times New Roman" w:cs="Times New Roman"/>
        </w:rPr>
        <w:t xml:space="preserve">necessary marker of identification and coherence, a language for all nations on a global stage. </w:t>
      </w:r>
      <w:r w:rsidR="00E34FCB" w:rsidRPr="004D45E7">
        <w:rPr>
          <w:rFonts w:ascii="Times New Roman" w:hAnsi="Times New Roman" w:cs="Times New Roman"/>
        </w:rPr>
        <w:t xml:space="preserve">But it is important to remember that globalization is not in fact a universal phenomenon, if by universal we mean that it affects all spaces on the globe equally, evenly and simultaneously. Like nation branding itself, globalization is a Western-dominated, market-oriented process predicated on making winners and losers. It is not applied the same way in all spaces and it does not benefit all affected parties. </w:t>
      </w:r>
    </w:p>
    <w:p w14:paraId="719F7C5E" w14:textId="0DF83C07" w:rsidR="00FD6C35" w:rsidRPr="004D45E7" w:rsidRDefault="00E906D1" w:rsidP="00AF2BE5">
      <w:pPr>
        <w:spacing w:line="480" w:lineRule="auto"/>
        <w:rPr>
          <w:rFonts w:ascii="Times New Roman" w:hAnsi="Times New Roman" w:cs="Times New Roman"/>
        </w:rPr>
      </w:pPr>
      <w:r>
        <w:rPr>
          <w:rFonts w:ascii="Times New Roman" w:hAnsi="Times New Roman" w:cs="Times New Roman"/>
        </w:rPr>
        <w:tab/>
      </w:r>
      <w:r w:rsidR="00D53147" w:rsidRPr="004D45E7">
        <w:rPr>
          <w:rFonts w:ascii="Times New Roman" w:hAnsi="Times New Roman" w:cs="Times New Roman"/>
        </w:rPr>
        <w:t>In this volume</w:t>
      </w:r>
      <w:r w:rsidR="00F41700" w:rsidRPr="004D45E7">
        <w:rPr>
          <w:rFonts w:ascii="Times New Roman" w:hAnsi="Times New Roman" w:cs="Times New Roman"/>
        </w:rPr>
        <w:t xml:space="preserve"> we have a variety of </w:t>
      </w:r>
      <w:r w:rsidR="00AC6721" w:rsidRPr="004D45E7">
        <w:rPr>
          <w:rFonts w:ascii="Times New Roman" w:hAnsi="Times New Roman" w:cs="Times New Roman"/>
        </w:rPr>
        <w:t>rather creative and well-</w:t>
      </w:r>
      <w:r w:rsidR="00F41700" w:rsidRPr="004D45E7">
        <w:rPr>
          <w:rFonts w:ascii="Times New Roman" w:hAnsi="Times New Roman" w:cs="Times New Roman"/>
        </w:rPr>
        <w:t xml:space="preserve">researched attempts to reveal aspects of the historical record that correspond to the set of features </w:t>
      </w:r>
      <w:r w:rsidR="00A600C5" w:rsidRPr="004D45E7">
        <w:rPr>
          <w:rFonts w:ascii="Times New Roman" w:hAnsi="Times New Roman" w:cs="Times New Roman"/>
        </w:rPr>
        <w:t>characterizing</w:t>
      </w:r>
      <w:r w:rsidR="00F41700" w:rsidRPr="004D45E7">
        <w:rPr>
          <w:rFonts w:ascii="Times New Roman" w:hAnsi="Times New Roman" w:cs="Times New Roman"/>
        </w:rPr>
        <w:t xml:space="preserve"> nation branding. Some essays reveal a concern with media representation</w:t>
      </w:r>
      <w:r w:rsidR="00EE484A" w:rsidRPr="004D45E7">
        <w:rPr>
          <w:rFonts w:ascii="Times New Roman" w:hAnsi="Times New Roman" w:cs="Times New Roman"/>
        </w:rPr>
        <w:t xml:space="preserve"> and coordination</w:t>
      </w:r>
      <w:r w:rsidR="00F41700" w:rsidRPr="004D45E7">
        <w:rPr>
          <w:rFonts w:ascii="Times New Roman" w:hAnsi="Times New Roman" w:cs="Times New Roman"/>
        </w:rPr>
        <w:t xml:space="preserve">; </w:t>
      </w:r>
      <w:r w:rsidR="00EE484A" w:rsidRPr="004D45E7">
        <w:rPr>
          <w:rFonts w:ascii="Times New Roman" w:hAnsi="Times New Roman" w:cs="Times New Roman"/>
        </w:rPr>
        <w:t>others focus on public displays of national culture</w:t>
      </w:r>
      <w:r w:rsidR="000D4057" w:rsidRPr="004D45E7">
        <w:rPr>
          <w:rFonts w:ascii="Times New Roman" w:hAnsi="Times New Roman" w:cs="Times New Roman"/>
        </w:rPr>
        <w:t>; s</w:t>
      </w:r>
      <w:r w:rsidR="00EE4ABD" w:rsidRPr="004D45E7">
        <w:rPr>
          <w:rFonts w:ascii="Times New Roman" w:hAnsi="Times New Roman" w:cs="Times New Roman"/>
        </w:rPr>
        <w:t xml:space="preserve">till others consider the communicative </w:t>
      </w:r>
      <w:r w:rsidR="000D4057" w:rsidRPr="004D45E7">
        <w:rPr>
          <w:rFonts w:ascii="Times New Roman" w:hAnsi="Times New Roman" w:cs="Times New Roman"/>
        </w:rPr>
        <w:t>implications</w:t>
      </w:r>
      <w:r w:rsidR="00EE4ABD" w:rsidRPr="004D45E7">
        <w:rPr>
          <w:rFonts w:ascii="Times New Roman" w:hAnsi="Times New Roman" w:cs="Times New Roman"/>
        </w:rPr>
        <w:t xml:space="preserve"> of products wrapped, so to speak, in their national flag. </w:t>
      </w:r>
      <w:r w:rsidR="00FD6C35" w:rsidRPr="004D45E7">
        <w:rPr>
          <w:rFonts w:ascii="Times New Roman" w:hAnsi="Times New Roman" w:cs="Times New Roman"/>
        </w:rPr>
        <w:t xml:space="preserve">Each of these </w:t>
      </w:r>
      <w:r w:rsidR="00B36FC3" w:rsidRPr="004D45E7">
        <w:rPr>
          <w:rFonts w:ascii="Times New Roman" w:hAnsi="Times New Roman" w:cs="Times New Roman"/>
        </w:rPr>
        <w:t xml:space="preserve">chapters </w:t>
      </w:r>
      <w:r w:rsidR="00231E56" w:rsidRPr="004D45E7">
        <w:rPr>
          <w:rFonts w:ascii="Times New Roman" w:hAnsi="Times New Roman" w:cs="Times New Roman"/>
        </w:rPr>
        <w:t xml:space="preserve">adds depth and </w:t>
      </w:r>
      <w:r w:rsidR="00CA52D0" w:rsidRPr="004D45E7">
        <w:rPr>
          <w:rFonts w:ascii="Times New Roman" w:hAnsi="Times New Roman" w:cs="Times New Roman"/>
        </w:rPr>
        <w:t xml:space="preserve">dimension to stories whose endings we thought we already knew. </w:t>
      </w:r>
      <w:r w:rsidR="00B36FC3" w:rsidRPr="004D45E7">
        <w:rPr>
          <w:rFonts w:ascii="Times New Roman" w:hAnsi="Times New Roman" w:cs="Times New Roman"/>
        </w:rPr>
        <w:t xml:space="preserve">Nonetheless, and at the risk of disappointing </w:t>
      </w:r>
      <w:r w:rsidR="00CA52D0" w:rsidRPr="004D45E7">
        <w:rPr>
          <w:rFonts w:ascii="Times New Roman" w:hAnsi="Times New Roman" w:cs="Times New Roman"/>
        </w:rPr>
        <w:t xml:space="preserve">those </w:t>
      </w:r>
      <w:r w:rsidR="00B36FC3" w:rsidRPr="004D45E7">
        <w:rPr>
          <w:rFonts w:ascii="Times New Roman" w:hAnsi="Times New Roman" w:cs="Times New Roman"/>
        </w:rPr>
        <w:t xml:space="preserve">readers who seek </w:t>
      </w:r>
      <w:r w:rsidR="00302596" w:rsidRPr="004D45E7">
        <w:rPr>
          <w:rFonts w:ascii="Times New Roman" w:hAnsi="Times New Roman" w:cs="Times New Roman"/>
        </w:rPr>
        <w:t>to expand the legitimate ground on which the phenomenon</w:t>
      </w:r>
      <w:r w:rsidR="00FD6C35" w:rsidRPr="004D45E7">
        <w:rPr>
          <w:rFonts w:ascii="Times New Roman" w:hAnsi="Times New Roman" w:cs="Times New Roman"/>
        </w:rPr>
        <w:t xml:space="preserve"> </w:t>
      </w:r>
      <w:r w:rsidR="00302596" w:rsidRPr="004D45E7">
        <w:rPr>
          <w:rFonts w:ascii="Times New Roman" w:hAnsi="Times New Roman" w:cs="Times New Roman"/>
        </w:rPr>
        <w:t xml:space="preserve">may rest, </w:t>
      </w:r>
      <w:r w:rsidR="00F650F8" w:rsidRPr="004D45E7">
        <w:rPr>
          <w:rFonts w:ascii="Times New Roman" w:hAnsi="Times New Roman" w:cs="Times New Roman"/>
        </w:rPr>
        <w:t>it is my view</w:t>
      </w:r>
      <w:r w:rsidR="00FD6C35" w:rsidRPr="004D45E7">
        <w:rPr>
          <w:rFonts w:ascii="Times New Roman" w:hAnsi="Times New Roman" w:cs="Times New Roman"/>
        </w:rPr>
        <w:t xml:space="preserve"> that </w:t>
      </w:r>
      <w:r w:rsidR="001B0828" w:rsidRPr="004D45E7">
        <w:rPr>
          <w:rFonts w:ascii="Times New Roman" w:hAnsi="Times New Roman" w:cs="Times New Roman"/>
        </w:rPr>
        <w:t xml:space="preserve">nation branding </w:t>
      </w:r>
      <w:r w:rsidR="00E050E6" w:rsidRPr="004D45E7">
        <w:rPr>
          <w:rFonts w:ascii="Times New Roman" w:hAnsi="Times New Roman" w:cs="Times New Roman"/>
        </w:rPr>
        <w:t xml:space="preserve">cannot be propelled </w:t>
      </w:r>
      <w:r w:rsidR="001B0828" w:rsidRPr="004D45E7">
        <w:rPr>
          <w:rFonts w:ascii="Times New Roman" w:hAnsi="Times New Roman" w:cs="Times New Roman"/>
        </w:rPr>
        <w:t xml:space="preserve">back in time, </w:t>
      </w:r>
      <w:r w:rsidR="001B0828" w:rsidRPr="004D45E7">
        <w:rPr>
          <w:rFonts w:ascii="Times New Roman" w:hAnsi="Times New Roman" w:cs="Times New Roman"/>
          <w:i/>
        </w:rPr>
        <w:t>avant la lett</w:t>
      </w:r>
      <w:r w:rsidR="00BD1098" w:rsidRPr="004D45E7">
        <w:rPr>
          <w:rFonts w:ascii="Times New Roman" w:hAnsi="Times New Roman" w:cs="Times New Roman"/>
          <w:i/>
        </w:rPr>
        <w:t>re.</w:t>
      </w:r>
      <w:r w:rsidR="00BD1098" w:rsidRPr="004D45E7">
        <w:rPr>
          <w:rFonts w:ascii="Times New Roman" w:hAnsi="Times New Roman" w:cs="Times New Roman"/>
        </w:rPr>
        <w:t xml:space="preserve"> It is not the fault of these thoughtful chapters; it is </w:t>
      </w:r>
      <w:r w:rsidR="008A39C6" w:rsidRPr="004D45E7">
        <w:rPr>
          <w:rFonts w:ascii="Times New Roman" w:hAnsi="Times New Roman" w:cs="Times New Roman"/>
        </w:rPr>
        <w:t xml:space="preserve">that </w:t>
      </w:r>
      <w:r w:rsidR="00BD1098" w:rsidRPr="004D45E7">
        <w:rPr>
          <w:rFonts w:ascii="Times New Roman" w:hAnsi="Times New Roman" w:cs="Times New Roman"/>
        </w:rPr>
        <w:t>this phenomenon, as I understand it, cannot be divorced from the context of its emergence</w:t>
      </w:r>
      <w:r w:rsidR="003F0B77" w:rsidRPr="004D45E7">
        <w:rPr>
          <w:rFonts w:ascii="Times New Roman" w:hAnsi="Times New Roman" w:cs="Times New Roman"/>
        </w:rPr>
        <w:t>. Neither can it be separated</w:t>
      </w:r>
      <w:r w:rsidR="008A39C6" w:rsidRPr="004D45E7">
        <w:rPr>
          <w:rFonts w:ascii="Times New Roman" w:hAnsi="Times New Roman" w:cs="Times New Roman"/>
        </w:rPr>
        <w:t xml:space="preserve"> </w:t>
      </w:r>
      <w:r w:rsidR="003F0B77" w:rsidRPr="004D45E7">
        <w:rPr>
          <w:rFonts w:ascii="Times New Roman" w:hAnsi="Times New Roman" w:cs="Times New Roman"/>
        </w:rPr>
        <w:t xml:space="preserve">from the </w:t>
      </w:r>
      <w:r w:rsidR="00BE7D41" w:rsidRPr="004D45E7">
        <w:rPr>
          <w:rFonts w:ascii="Times New Roman" w:hAnsi="Times New Roman" w:cs="Times New Roman"/>
        </w:rPr>
        <w:t>specific</w:t>
      </w:r>
      <w:r w:rsidR="003F0B77" w:rsidRPr="004D45E7">
        <w:rPr>
          <w:rFonts w:ascii="Times New Roman" w:hAnsi="Times New Roman" w:cs="Times New Roman"/>
        </w:rPr>
        <w:t xml:space="preserve"> </w:t>
      </w:r>
      <w:r w:rsidR="008A39C6" w:rsidRPr="004D45E7">
        <w:rPr>
          <w:rFonts w:ascii="Times New Roman" w:hAnsi="Times New Roman" w:cs="Times New Roman"/>
        </w:rPr>
        <w:t>bases</w:t>
      </w:r>
      <w:r w:rsidR="003F0B77" w:rsidRPr="004D45E7">
        <w:rPr>
          <w:rFonts w:ascii="Times New Roman" w:hAnsi="Times New Roman" w:cs="Times New Roman"/>
        </w:rPr>
        <w:t xml:space="preserve"> of knowledge and expertise required to power this </w:t>
      </w:r>
      <w:r w:rsidR="009B35BC" w:rsidRPr="004D45E7">
        <w:rPr>
          <w:rFonts w:ascii="Times New Roman" w:hAnsi="Times New Roman" w:cs="Times New Roman"/>
        </w:rPr>
        <w:t>practice</w:t>
      </w:r>
      <w:r w:rsidR="003A7DD5" w:rsidRPr="004D45E7">
        <w:rPr>
          <w:rFonts w:ascii="Times New Roman" w:hAnsi="Times New Roman" w:cs="Times New Roman"/>
        </w:rPr>
        <w:t xml:space="preserve"> in the international community. </w:t>
      </w:r>
    </w:p>
    <w:p w14:paraId="6B4791A1" w14:textId="0723A2F3" w:rsidR="00F34C50" w:rsidRPr="004D45E7" w:rsidRDefault="00E906D1" w:rsidP="00AF2BE5">
      <w:pPr>
        <w:spacing w:line="480" w:lineRule="auto"/>
        <w:rPr>
          <w:rFonts w:ascii="Times New Roman" w:hAnsi="Times New Roman" w:cs="Times New Roman"/>
        </w:rPr>
      </w:pPr>
      <w:r>
        <w:rPr>
          <w:rFonts w:ascii="Times New Roman" w:hAnsi="Times New Roman" w:cs="Times New Roman"/>
        </w:rPr>
        <w:tab/>
      </w:r>
      <w:r w:rsidR="00525F5E" w:rsidRPr="004D45E7">
        <w:rPr>
          <w:rFonts w:ascii="Times New Roman" w:hAnsi="Times New Roman" w:cs="Times New Roman"/>
        </w:rPr>
        <w:t>I rest my argument on three foundations, each of which I examine below</w:t>
      </w:r>
      <w:r w:rsidR="00BE4900" w:rsidRPr="004D45E7">
        <w:rPr>
          <w:rFonts w:ascii="Times New Roman" w:hAnsi="Times New Roman" w:cs="Times New Roman"/>
        </w:rPr>
        <w:t xml:space="preserve"> in terms of the use of the c</w:t>
      </w:r>
      <w:r w:rsidR="006863DE" w:rsidRPr="004D45E7">
        <w:rPr>
          <w:rFonts w:ascii="Times New Roman" w:hAnsi="Times New Roman" w:cs="Times New Roman"/>
        </w:rPr>
        <w:t xml:space="preserve">oncept for historical analysis: </w:t>
      </w:r>
      <w:r w:rsidR="00525F5E" w:rsidRPr="004D45E7">
        <w:rPr>
          <w:rFonts w:ascii="Times New Roman" w:hAnsi="Times New Roman" w:cs="Times New Roman"/>
        </w:rPr>
        <w:t>the origins of nation branding in industrial requirements; the genre of branding</w:t>
      </w:r>
      <w:r w:rsidR="000639E9" w:rsidRPr="004D45E7">
        <w:rPr>
          <w:rFonts w:ascii="Times New Roman" w:hAnsi="Times New Roman" w:cs="Times New Roman"/>
        </w:rPr>
        <w:t xml:space="preserve"> as a business </w:t>
      </w:r>
      <w:r w:rsidR="003D1B47" w:rsidRPr="004D45E7">
        <w:rPr>
          <w:rFonts w:ascii="Times New Roman" w:hAnsi="Times New Roman" w:cs="Times New Roman"/>
        </w:rPr>
        <w:t>vernacular</w:t>
      </w:r>
      <w:r w:rsidR="00525F5E" w:rsidRPr="004D45E7">
        <w:rPr>
          <w:rFonts w:ascii="Times New Roman" w:hAnsi="Times New Roman" w:cs="Times New Roman"/>
        </w:rPr>
        <w:t xml:space="preserve">; and </w:t>
      </w:r>
      <w:r w:rsidR="0036284F">
        <w:rPr>
          <w:rFonts w:ascii="Times New Roman" w:hAnsi="Times New Roman" w:cs="Times New Roman"/>
        </w:rPr>
        <w:t>points</w:t>
      </w:r>
      <w:r w:rsidR="00BE4900" w:rsidRPr="004D45E7">
        <w:rPr>
          <w:rFonts w:ascii="Times New Roman" w:hAnsi="Times New Roman" w:cs="Times New Roman"/>
        </w:rPr>
        <w:t xml:space="preserve"> of reference for </w:t>
      </w:r>
      <w:r w:rsidR="006863DE" w:rsidRPr="004D45E7">
        <w:rPr>
          <w:rFonts w:ascii="Times New Roman" w:hAnsi="Times New Roman" w:cs="Times New Roman"/>
        </w:rPr>
        <w:t>ongoing research.</w:t>
      </w:r>
    </w:p>
    <w:p w14:paraId="33AAC00E" w14:textId="77777777" w:rsidR="00F34C50" w:rsidRPr="004D45E7" w:rsidRDefault="00F34C50" w:rsidP="00AF2BE5">
      <w:pPr>
        <w:spacing w:line="480" w:lineRule="auto"/>
        <w:rPr>
          <w:rFonts w:ascii="Times New Roman" w:hAnsi="Times New Roman" w:cs="Times New Roman"/>
          <w:b/>
        </w:rPr>
      </w:pPr>
    </w:p>
    <w:p w14:paraId="099A8939" w14:textId="7969A926" w:rsidR="006A18CF" w:rsidRPr="004D45E7" w:rsidRDefault="00BD1BBD" w:rsidP="00AF2BE5">
      <w:pPr>
        <w:spacing w:line="480" w:lineRule="auto"/>
        <w:rPr>
          <w:rFonts w:ascii="Times New Roman" w:hAnsi="Times New Roman" w:cs="Times New Roman"/>
          <w:b/>
        </w:rPr>
      </w:pPr>
      <w:r>
        <w:rPr>
          <w:rFonts w:ascii="Times New Roman" w:hAnsi="Times New Roman" w:cs="Times New Roman"/>
          <w:b/>
        </w:rPr>
        <w:t>Origins of nation branding</w:t>
      </w:r>
      <w:r w:rsidR="00525F5E" w:rsidRPr="004D45E7">
        <w:rPr>
          <w:rFonts w:ascii="Times New Roman" w:hAnsi="Times New Roman" w:cs="Times New Roman"/>
          <w:b/>
        </w:rPr>
        <w:t xml:space="preserve"> </w:t>
      </w:r>
    </w:p>
    <w:p w14:paraId="5C8047AA" w14:textId="7B5F1A50" w:rsidR="00265CF8" w:rsidRPr="004D45E7" w:rsidRDefault="000D4208" w:rsidP="00AF2BE5">
      <w:pPr>
        <w:spacing w:line="480" w:lineRule="auto"/>
        <w:rPr>
          <w:rFonts w:ascii="Times New Roman" w:hAnsi="Times New Roman" w:cs="Times New Roman"/>
        </w:rPr>
      </w:pPr>
      <w:r>
        <w:rPr>
          <w:rFonts w:ascii="Times New Roman" w:hAnsi="Times New Roman" w:cs="Times New Roman"/>
        </w:rPr>
        <w:t>It is notable that each of the</w:t>
      </w:r>
      <w:r w:rsidR="005755E9" w:rsidRPr="004D45E7">
        <w:rPr>
          <w:rFonts w:ascii="Times New Roman" w:hAnsi="Times New Roman" w:cs="Times New Roman"/>
        </w:rPr>
        <w:t xml:space="preserve"> chapters </w:t>
      </w:r>
      <w:r>
        <w:rPr>
          <w:rFonts w:ascii="Times New Roman" w:hAnsi="Times New Roman" w:cs="Times New Roman"/>
        </w:rPr>
        <w:t xml:space="preserve">in this volume </w:t>
      </w:r>
      <w:r w:rsidR="005755E9" w:rsidRPr="004D45E7">
        <w:rPr>
          <w:rFonts w:ascii="Times New Roman" w:hAnsi="Times New Roman" w:cs="Times New Roman"/>
        </w:rPr>
        <w:t xml:space="preserve">sets up a different definition for nation branding. </w:t>
      </w:r>
      <w:r w:rsidR="008B01A8" w:rsidRPr="004D45E7">
        <w:rPr>
          <w:rFonts w:ascii="Times New Roman" w:hAnsi="Times New Roman" w:cs="Times New Roman"/>
        </w:rPr>
        <w:t>T</w:t>
      </w:r>
      <w:r w:rsidR="0068238A" w:rsidRPr="004D45E7">
        <w:rPr>
          <w:rFonts w:ascii="Times New Roman" w:hAnsi="Times New Roman" w:cs="Times New Roman"/>
        </w:rPr>
        <w:t>he</w:t>
      </w:r>
      <w:r w:rsidR="005755E9" w:rsidRPr="004D45E7">
        <w:rPr>
          <w:rFonts w:ascii="Times New Roman" w:hAnsi="Times New Roman" w:cs="Times New Roman"/>
        </w:rPr>
        <w:t xml:space="preserve"> pol</w:t>
      </w:r>
      <w:r w:rsidR="001B020D" w:rsidRPr="004D45E7">
        <w:rPr>
          <w:rFonts w:ascii="Times New Roman" w:hAnsi="Times New Roman" w:cs="Times New Roman"/>
        </w:rPr>
        <w:t>yvalence</w:t>
      </w:r>
      <w:r w:rsidR="0068238A" w:rsidRPr="004D45E7">
        <w:rPr>
          <w:rFonts w:ascii="Times New Roman" w:hAnsi="Times New Roman" w:cs="Times New Roman"/>
        </w:rPr>
        <w:t xml:space="preserve"> of the phrase</w:t>
      </w:r>
      <w:r w:rsidR="001B020D" w:rsidRPr="004D45E7">
        <w:rPr>
          <w:rFonts w:ascii="Times New Roman" w:hAnsi="Times New Roman" w:cs="Times New Roman"/>
        </w:rPr>
        <w:t xml:space="preserve"> is part of its power</w:t>
      </w:r>
      <w:r w:rsidR="005755E9" w:rsidRPr="004D45E7">
        <w:rPr>
          <w:rFonts w:ascii="Times New Roman" w:hAnsi="Times New Roman" w:cs="Times New Roman"/>
        </w:rPr>
        <w:t>.</w:t>
      </w:r>
      <w:r w:rsidR="0068238A" w:rsidRPr="004D45E7">
        <w:rPr>
          <w:rFonts w:ascii="Times New Roman" w:hAnsi="Times New Roman" w:cs="Times New Roman"/>
        </w:rPr>
        <w:t xml:space="preserve"> </w:t>
      </w:r>
      <w:r w:rsidR="00CC39CB" w:rsidRPr="004D45E7">
        <w:rPr>
          <w:rFonts w:ascii="Times New Roman" w:hAnsi="Times New Roman" w:cs="Times New Roman"/>
        </w:rPr>
        <w:t xml:space="preserve">To undo </w:t>
      </w:r>
      <w:r w:rsidR="00265CF8" w:rsidRPr="004D45E7">
        <w:rPr>
          <w:rFonts w:ascii="Times New Roman" w:hAnsi="Times New Roman" w:cs="Times New Roman"/>
        </w:rPr>
        <w:t>its</w:t>
      </w:r>
      <w:r w:rsidR="00CC39CB" w:rsidRPr="004D45E7">
        <w:rPr>
          <w:rFonts w:ascii="Times New Roman" w:hAnsi="Times New Roman" w:cs="Times New Roman"/>
        </w:rPr>
        <w:t xml:space="preserve"> mythical pull, we require a contextual analysis that digs into the emergence of the </w:t>
      </w:r>
      <w:r w:rsidR="006A18CF" w:rsidRPr="004D45E7">
        <w:rPr>
          <w:rFonts w:ascii="Times New Roman" w:hAnsi="Times New Roman" w:cs="Times New Roman"/>
        </w:rPr>
        <w:t xml:space="preserve">specific </w:t>
      </w:r>
      <w:r w:rsidR="00265CF8" w:rsidRPr="004D45E7">
        <w:rPr>
          <w:rFonts w:ascii="Times New Roman" w:hAnsi="Times New Roman" w:cs="Times New Roman"/>
        </w:rPr>
        <w:t>phenomenon</w:t>
      </w:r>
      <w:r w:rsidR="00CC39CB" w:rsidRPr="004D45E7">
        <w:rPr>
          <w:rFonts w:ascii="Times New Roman" w:hAnsi="Times New Roman" w:cs="Times New Roman"/>
        </w:rPr>
        <w:t xml:space="preserve"> </w:t>
      </w:r>
      <w:r w:rsidR="00265CF8" w:rsidRPr="004D45E7">
        <w:rPr>
          <w:rFonts w:ascii="Times New Roman" w:hAnsi="Times New Roman" w:cs="Times New Roman"/>
        </w:rPr>
        <w:t xml:space="preserve">as it was initially conceived </w:t>
      </w:r>
      <w:r w:rsidR="00BB5616" w:rsidRPr="004D45E7">
        <w:rPr>
          <w:rFonts w:ascii="Times New Roman" w:hAnsi="Times New Roman" w:cs="Times New Roman"/>
        </w:rPr>
        <w:t xml:space="preserve">and practiced. Put another way, how was nation branding made </w:t>
      </w:r>
      <w:r w:rsidR="00BB5616" w:rsidRPr="004D45E7">
        <w:rPr>
          <w:rFonts w:ascii="Times New Roman" w:hAnsi="Times New Roman" w:cs="Times New Roman"/>
          <w:i/>
        </w:rPr>
        <w:t>thinkable</w:t>
      </w:r>
      <w:r w:rsidR="00BB5616" w:rsidRPr="004D45E7">
        <w:rPr>
          <w:rFonts w:ascii="Times New Roman" w:hAnsi="Times New Roman" w:cs="Times New Roman"/>
        </w:rPr>
        <w:t xml:space="preserve"> and </w:t>
      </w:r>
      <w:r w:rsidR="00BB5616" w:rsidRPr="004D45E7">
        <w:rPr>
          <w:rFonts w:ascii="Times New Roman" w:hAnsi="Times New Roman" w:cs="Times New Roman"/>
          <w:i/>
        </w:rPr>
        <w:t>observable</w:t>
      </w:r>
      <w:r w:rsidR="00BB5616" w:rsidRPr="004D45E7">
        <w:rPr>
          <w:rFonts w:ascii="Times New Roman" w:hAnsi="Times New Roman" w:cs="Times New Roman"/>
        </w:rPr>
        <w:t xml:space="preserve"> in the modern era?</w:t>
      </w:r>
    </w:p>
    <w:p w14:paraId="42B454B1" w14:textId="59D7D073" w:rsidR="00AF5550" w:rsidRPr="004D45E7" w:rsidRDefault="00E906D1" w:rsidP="00AF2BE5">
      <w:pPr>
        <w:spacing w:line="480" w:lineRule="auto"/>
        <w:rPr>
          <w:rFonts w:ascii="Times New Roman" w:hAnsi="Times New Roman" w:cs="Times New Roman"/>
        </w:rPr>
      </w:pPr>
      <w:r>
        <w:rPr>
          <w:rFonts w:ascii="Times New Roman" w:hAnsi="Times New Roman" w:cs="Times New Roman"/>
        </w:rPr>
        <w:tab/>
      </w:r>
      <w:r w:rsidR="00993DD6" w:rsidRPr="004D45E7">
        <w:rPr>
          <w:rFonts w:ascii="Times New Roman" w:hAnsi="Times New Roman" w:cs="Times New Roman"/>
        </w:rPr>
        <w:t xml:space="preserve">I have written elsewhere that </w:t>
      </w:r>
      <w:r w:rsidR="00204FF7" w:rsidRPr="004D45E7">
        <w:rPr>
          <w:rFonts w:ascii="Times New Roman" w:hAnsi="Times New Roman" w:cs="Times New Roman"/>
        </w:rPr>
        <w:t xml:space="preserve">the </w:t>
      </w:r>
      <w:r w:rsidR="00531309" w:rsidRPr="004D45E7">
        <w:rPr>
          <w:rFonts w:ascii="Times New Roman" w:hAnsi="Times New Roman" w:cs="Times New Roman"/>
        </w:rPr>
        <w:t xml:space="preserve">nation branding </w:t>
      </w:r>
      <w:r w:rsidR="00204FF7" w:rsidRPr="004D45E7">
        <w:rPr>
          <w:rFonts w:ascii="Times New Roman" w:hAnsi="Times New Roman" w:cs="Times New Roman"/>
        </w:rPr>
        <w:t xml:space="preserve">industry </w:t>
      </w:r>
      <w:r w:rsidR="00531309" w:rsidRPr="004D45E7">
        <w:rPr>
          <w:rFonts w:ascii="Times New Roman" w:hAnsi="Times New Roman" w:cs="Times New Roman"/>
        </w:rPr>
        <w:t xml:space="preserve">appears at the confluence of </w:t>
      </w:r>
      <w:r w:rsidR="00254B60">
        <w:rPr>
          <w:rFonts w:ascii="Times New Roman" w:hAnsi="Times New Roman" w:cs="Times New Roman"/>
        </w:rPr>
        <w:t>(</w:t>
      </w:r>
      <w:r w:rsidR="00531309" w:rsidRPr="004D45E7">
        <w:rPr>
          <w:rFonts w:ascii="Times New Roman" w:hAnsi="Times New Roman" w:cs="Times New Roman"/>
        </w:rPr>
        <w:t xml:space="preserve">a) </w:t>
      </w:r>
      <w:r w:rsidR="00CC11D0" w:rsidRPr="004D45E7">
        <w:rPr>
          <w:rFonts w:ascii="Times New Roman" w:hAnsi="Times New Roman" w:cs="Times New Roman"/>
        </w:rPr>
        <w:t xml:space="preserve">regulatory </w:t>
      </w:r>
      <w:r w:rsidR="00DA791D" w:rsidRPr="004D45E7">
        <w:rPr>
          <w:rFonts w:ascii="Times New Roman" w:hAnsi="Times New Roman" w:cs="Times New Roman"/>
        </w:rPr>
        <w:t>industrial</w:t>
      </w:r>
      <w:r w:rsidR="00531309" w:rsidRPr="004D45E7">
        <w:rPr>
          <w:rFonts w:ascii="Times New Roman" w:hAnsi="Times New Roman" w:cs="Times New Roman"/>
        </w:rPr>
        <w:t xml:space="preserve"> transformations in the 1970s and 1980s; </w:t>
      </w:r>
      <w:r w:rsidR="00254B60">
        <w:rPr>
          <w:rFonts w:ascii="Times New Roman" w:hAnsi="Times New Roman" w:cs="Times New Roman"/>
        </w:rPr>
        <w:t>(</w:t>
      </w:r>
      <w:r w:rsidR="00531309" w:rsidRPr="004D45E7">
        <w:rPr>
          <w:rFonts w:ascii="Times New Roman" w:hAnsi="Times New Roman" w:cs="Times New Roman"/>
        </w:rPr>
        <w:t xml:space="preserve">b) the “spatial fix” required by the globalization of capital flows; </w:t>
      </w:r>
      <w:r w:rsidR="00254B60">
        <w:rPr>
          <w:rFonts w:ascii="Times New Roman" w:hAnsi="Times New Roman" w:cs="Times New Roman"/>
        </w:rPr>
        <w:t>(</w:t>
      </w:r>
      <w:r w:rsidR="00531309" w:rsidRPr="004D45E7">
        <w:rPr>
          <w:rFonts w:ascii="Times New Roman" w:hAnsi="Times New Roman" w:cs="Times New Roman"/>
        </w:rPr>
        <w:t>c) challenges to the nation form amidst the rise of sub-, supra- and transnational forms of affiliation</w:t>
      </w:r>
      <w:r w:rsidR="004E66D8" w:rsidRPr="004D45E7">
        <w:rPr>
          <w:rFonts w:ascii="Times New Roman" w:hAnsi="Times New Roman" w:cs="Times New Roman"/>
        </w:rPr>
        <w:t xml:space="preserve"> and migration</w:t>
      </w:r>
      <w:r w:rsidR="00531309" w:rsidRPr="004D45E7">
        <w:rPr>
          <w:rFonts w:ascii="Times New Roman" w:hAnsi="Times New Roman" w:cs="Times New Roman"/>
        </w:rPr>
        <w:t xml:space="preserve">; and </w:t>
      </w:r>
      <w:r w:rsidR="00B424DD">
        <w:rPr>
          <w:rFonts w:ascii="Times New Roman" w:hAnsi="Times New Roman" w:cs="Times New Roman"/>
        </w:rPr>
        <w:t>(</w:t>
      </w:r>
      <w:bookmarkStart w:id="0" w:name="_GoBack"/>
      <w:bookmarkEnd w:id="0"/>
      <w:r w:rsidR="00531309" w:rsidRPr="004D45E7">
        <w:rPr>
          <w:rFonts w:ascii="Times New Roman" w:hAnsi="Times New Roman" w:cs="Times New Roman"/>
        </w:rPr>
        <w:t xml:space="preserve">d) </w:t>
      </w:r>
      <w:r w:rsidR="00A720D0" w:rsidRPr="004D45E7">
        <w:rPr>
          <w:rFonts w:ascii="Times New Roman" w:hAnsi="Times New Roman" w:cs="Times New Roman"/>
        </w:rPr>
        <w:t>processes of mediatization that placed overweening emphasis on communication speed, visuality and virtuality</w:t>
      </w:r>
      <w:r w:rsidR="001C5F01" w:rsidRPr="004D45E7">
        <w:rPr>
          <w:rFonts w:ascii="Times New Roman" w:hAnsi="Times New Roman" w:cs="Times New Roman"/>
        </w:rPr>
        <w:t xml:space="preserve"> (Aronczyk 2013)</w:t>
      </w:r>
      <w:r w:rsidR="00A720D0" w:rsidRPr="004D45E7">
        <w:rPr>
          <w:rFonts w:ascii="Times New Roman" w:hAnsi="Times New Roman" w:cs="Times New Roman"/>
        </w:rPr>
        <w:t>.</w:t>
      </w:r>
      <w:r w:rsidR="000E5126" w:rsidRPr="004D45E7">
        <w:rPr>
          <w:rFonts w:ascii="Times New Roman" w:hAnsi="Times New Roman" w:cs="Times New Roman"/>
        </w:rPr>
        <w:t xml:space="preserve"> </w:t>
      </w:r>
      <w:r w:rsidR="003371F7" w:rsidRPr="004D45E7">
        <w:rPr>
          <w:rFonts w:ascii="Times New Roman" w:hAnsi="Times New Roman" w:cs="Times New Roman"/>
        </w:rPr>
        <w:t xml:space="preserve">Developing a discipline of national identification that could </w:t>
      </w:r>
      <w:r w:rsidR="001B065C" w:rsidRPr="004D45E7">
        <w:rPr>
          <w:rFonts w:ascii="Times New Roman" w:hAnsi="Times New Roman" w:cs="Times New Roman"/>
        </w:rPr>
        <w:t xml:space="preserve">fit these requirements </w:t>
      </w:r>
      <w:r w:rsidR="003371F7" w:rsidRPr="004D45E7">
        <w:rPr>
          <w:rFonts w:ascii="Times New Roman" w:hAnsi="Times New Roman" w:cs="Times New Roman"/>
        </w:rPr>
        <w:t xml:space="preserve">seemed important for state leaders </w:t>
      </w:r>
      <w:r w:rsidR="000E5126" w:rsidRPr="004D45E7">
        <w:rPr>
          <w:rFonts w:ascii="Times New Roman" w:hAnsi="Times New Roman" w:cs="Times New Roman"/>
        </w:rPr>
        <w:t xml:space="preserve">searching for ways to </w:t>
      </w:r>
      <w:r w:rsidR="00166546">
        <w:rPr>
          <w:rFonts w:ascii="Times New Roman" w:hAnsi="Times New Roman" w:cs="Times New Roman"/>
        </w:rPr>
        <w:t>prove</w:t>
      </w:r>
      <w:r w:rsidR="000E5126" w:rsidRPr="004D45E7">
        <w:rPr>
          <w:rFonts w:ascii="Times New Roman" w:hAnsi="Times New Roman" w:cs="Times New Roman"/>
        </w:rPr>
        <w:t xml:space="preserve"> their jurisdiction </w:t>
      </w:r>
      <w:r w:rsidR="00166546" w:rsidRPr="00097A2F">
        <w:rPr>
          <w:rFonts w:ascii="Times New Roman" w:hAnsi="Times New Roman" w:cs="Times New Roman"/>
        </w:rPr>
        <w:t>still mattered</w:t>
      </w:r>
      <w:r w:rsidR="000E5126" w:rsidRPr="004D45E7">
        <w:rPr>
          <w:rFonts w:ascii="Times New Roman" w:hAnsi="Times New Roman" w:cs="Times New Roman"/>
        </w:rPr>
        <w:t xml:space="preserve"> in a</w:t>
      </w:r>
      <w:r w:rsidR="00E03D07" w:rsidRPr="004D45E7">
        <w:rPr>
          <w:rFonts w:ascii="Times New Roman" w:hAnsi="Times New Roman" w:cs="Times New Roman"/>
        </w:rPr>
        <w:t xml:space="preserve"> rapidly </w:t>
      </w:r>
      <w:r w:rsidR="00FE556C" w:rsidRPr="004D45E7">
        <w:rPr>
          <w:rFonts w:ascii="Times New Roman" w:hAnsi="Times New Roman" w:cs="Times New Roman"/>
        </w:rPr>
        <w:t>globalizing</w:t>
      </w:r>
      <w:r w:rsidR="00E03D07" w:rsidRPr="004D45E7">
        <w:rPr>
          <w:rFonts w:ascii="Times New Roman" w:hAnsi="Times New Roman" w:cs="Times New Roman"/>
        </w:rPr>
        <w:t xml:space="preserve"> context.</w:t>
      </w:r>
      <w:r w:rsidR="008F18E8" w:rsidRPr="004D45E7">
        <w:rPr>
          <w:rFonts w:ascii="Times New Roman" w:hAnsi="Times New Roman" w:cs="Times New Roman"/>
        </w:rPr>
        <w:t xml:space="preserve"> </w:t>
      </w:r>
    </w:p>
    <w:p w14:paraId="2C44E6EA" w14:textId="1CC2C434" w:rsidR="008C1460"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F93EA7" w:rsidRPr="004D45E7">
        <w:rPr>
          <w:rFonts w:ascii="Times New Roman" w:hAnsi="Times New Roman" w:cs="Times New Roman"/>
        </w:rPr>
        <w:t xml:space="preserve">But it was not to matter in </w:t>
      </w:r>
      <w:r w:rsidR="002C5726" w:rsidRPr="004D45E7">
        <w:rPr>
          <w:rFonts w:ascii="Times New Roman" w:hAnsi="Times New Roman" w:cs="Times New Roman"/>
        </w:rPr>
        <w:t>the same way</w:t>
      </w:r>
      <w:r w:rsidR="00FE556C" w:rsidRPr="004D45E7">
        <w:rPr>
          <w:rFonts w:ascii="Times New Roman" w:hAnsi="Times New Roman" w:cs="Times New Roman"/>
        </w:rPr>
        <w:t xml:space="preserve"> for </w:t>
      </w:r>
      <w:r w:rsidR="002E1C4F" w:rsidRPr="004D45E7">
        <w:rPr>
          <w:rFonts w:ascii="Times New Roman" w:hAnsi="Times New Roman" w:cs="Times New Roman"/>
        </w:rPr>
        <w:t xml:space="preserve">all populations nor </w:t>
      </w:r>
      <w:r w:rsidR="00147D34" w:rsidRPr="004D45E7">
        <w:rPr>
          <w:rFonts w:ascii="Times New Roman" w:hAnsi="Times New Roman" w:cs="Times New Roman"/>
        </w:rPr>
        <w:t xml:space="preserve">for all geographic territories. </w:t>
      </w:r>
      <w:r w:rsidR="008C1460" w:rsidRPr="004D45E7">
        <w:rPr>
          <w:rFonts w:ascii="Times New Roman" w:hAnsi="Times New Roman" w:cs="Times New Roman"/>
        </w:rPr>
        <w:t xml:space="preserve">That </w:t>
      </w:r>
      <w:r w:rsidR="00DE31C4" w:rsidRPr="004D45E7">
        <w:rPr>
          <w:rFonts w:ascii="Times New Roman" w:hAnsi="Times New Roman" w:cs="Times New Roman"/>
        </w:rPr>
        <w:t>the</w:t>
      </w:r>
      <w:r w:rsidR="008C1460" w:rsidRPr="004D45E7">
        <w:rPr>
          <w:rFonts w:ascii="Times New Roman" w:hAnsi="Times New Roman" w:cs="Times New Roman"/>
        </w:rPr>
        <w:t xml:space="preserve"> solution </w:t>
      </w:r>
      <w:r w:rsidR="00DE31C4" w:rsidRPr="004D45E7">
        <w:rPr>
          <w:rFonts w:ascii="Times New Roman" w:hAnsi="Times New Roman" w:cs="Times New Roman"/>
        </w:rPr>
        <w:t xml:space="preserve">of branding the nation </w:t>
      </w:r>
      <w:r w:rsidR="008C1460" w:rsidRPr="004D45E7">
        <w:rPr>
          <w:rFonts w:ascii="Times New Roman" w:hAnsi="Times New Roman" w:cs="Times New Roman"/>
        </w:rPr>
        <w:t xml:space="preserve">emerged from the corporate world is a crucial point. The concept of brand cannot be separated from its origins in business. </w:t>
      </w:r>
      <w:r w:rsidR="00CE4090" w:rsidRPr="004D45E7">
        <w:rPr>
          <w:rFonts w:ascii="Times New Roman" w:hAnsi="Times New Roman" w:cs="Times New Roman"/>
        </w:rPr>
        <w:t xml:space="preserve">The commercial aims of nation branding since </w:t>
      </w:r>
      <w:r w:rsidR="000469FA">
        <w:rPr>
          <w:rFonts w:ascii="Times New Roman" w:hAnsi="Times New Roman" w:cs="Times New Roman"/>
        </w:rPr>
        <w:t>its</w:t>
      </w:r>
      <w:r w:rsidR="00CE4090" w:rsidRPr="004D45E7">
        <w:rPr>
          <w:rFonts w:ascii="Times New Roman" w:hAnsi="Times New Roman" w:cs="Times New Roman"/>
        </w:rPr>
        <w:t xml:space="preserve"> development </w:t>
      </w:r>
      <w:r w:rsidR="000469FA" w:rsidRPr="004D45E7">
        <w:rPr>
          <w:rFonts w:ascii="Times New Roman" w:hAnsi="Times New Roman" w:cs="Times New Roman"/>
        </w:rPr>
        <w:t xml:space="preserve">have </w:t>
      </w:r>
      <w:r w:rsidR="00CE4090" w:rsidRPr="004D45E7">
        <w:rPr>
          <w:rFonts w:ascii="Times New Roman" w:hAnsi="Times New Roman" w:cs="Times New Roman"/>
        </w:rPr>
        <w:t xml:space="preserve">been clear: nation branding is not only about making the nation </w:t>
      </w:r>
      <w:r w:rsidR="00AA4AF7" w:rsidRPr="004D45E7">
        <w:rPr>
          <w:rFonts w:ascii="Times New Roman" w:hAnsi="Times New Roman" w:cs="Times New Roman"/>
        </w:rPr>
        <w:t>meaningful for its populace</w:t>
      </w:r>
      <w:r w:rsidR="00CE4090" w:rsidRPr="004D45E7">
        <w:rPr>
          <w:rFonts w:ascii="Times New Roman" w:hAnsi="Times New Roman" w:cs="Times New Roman"/>
        </w:rPr>
        <w:t xml:space="preserve">; it is about making the nation matter for international capital </w:t>
      </w:r>
      <w:r w:rsidR="00C525E4" w:rsidRPr="004D45E7">
        <w:rPr>
          <w:rFonts w:ascii="Times New Roman" w:hAnsi="Times New Roman" w:cs="Times New Roman"/>
        </w:rPr>
        <w:t>attraction</w:t>
      </w:r>
      <w:r w:rsidR="00CE4090" w:rsidRPr="004D45E7">
        <w:rPr>
          <w:rFonts w:ascii="Times New Roman" w:hAnsi="Times New Roman" w:cs="Times New Roman"/>
        </w:rPr>
        <w:t xml:space="preserve">. </w:t>
      </w:r>
      <w:r w:rsidR="00956F90" w:rsidRPr="004D45E7">
        <w:rPr>
          <w:rFonts w:ascii="Times New Roman" w:hAnsi="Times New Roman" w:cs="Times New Roman"/>
        </w:rPr>
        <w:t xml:space="preserve">The nation’s brand clearly communicates value to its “target audience”: </w:t>
      </w:r>
      <w:r w:rsidR="002A382A" w:rsidRPr="004D45E7">
        <w:rPr>
          <w:rFonts w:ascii="Times New Roman" w:hAnsi="Times New Roman" w:cs="Times New Roman"/>
        </w:rPr>
        <w:t xml:space="preserve">investors, tourists, </w:t>
      </w:r>
      <w:r w:rsidR="001929E3" w:rsidRPr="004D45E7">
        <w:rPr>
          <w:rFonts w:ascii="Times New Roman" w:hAnsi="Times New Roman" w:cs="Times New Roman"/>
        </w:rPr>
        <w:t>and consumers.</w:t>
      </w:r>
      <w:r w:rsidR="008D31C1" w:rsidRPr="004D45E7">
        <w:rPr>
          <w:rFonts w:ascii="Times New Roman" w:hAnsi="Times New Roman" w:cs="Times New Roman"/>
        </w:rPr>
        <w:t xml:space="preserve"> </w:t>
      </w:r>
      <w:r w:rsidR="001929E3" w:rsidRPr="004D45E7">
        <w:rPr>
          <w:rFonts w:ascii="Times New Roman" w:hAnsi="Times New Roman" w:cs="Times New Roman"/>
        </w:rPr>
        <w:t>The message is far less clear</w:t>
      </w:r>
      <w:r w:rsidR="00EE13AB" w:rsidRPr="004D45E7">
        <w:rPr>
          <w:rFonts w:ascii="Times New Roman" w:hAnsi="Times New Roman" w:cs="Times New Roman"/>
        </w:rPr>
        <w:t xml:space="preserve"> for </w:t>
      </w:r>
      <w:r w:rsidR="00C2534E">
        <w:rPr>
          <w:rFonts w:ascii="Times New Roman" w:hAnsi="Times New Roman" w:cs="Times New Roman"/>
        </w:rPr>
        <w:t>less visible</w:t>
      </w:r>
      <w:r w:rsidR="00EE13AB" w:rsidRPr="004D45E7">
        <w:rPr>
          <w:rFonts w:ascii="Times New Roman" w:hAnsi="Times New Roman" w:cs="Times New Roman"/>
        </w:rPr>
        <w:t xml:space="preserve">, more fragile or more needy populations. </w:t>
      </w:r>
    </w:p>
    <w:p w14:paraId="337CDD81" w14:textId="76EDBEA7" w:rsidR="00E707B7"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0A36AD" w:rsidRPr="004D45E7">
        <w:rPr>
          <w:rFonts w:ascii="Times New Roman" w:hAnsi="Times New Roman" w:cs="Times New Roman"/>
        </w:rPr>
        <w:t>It is this history that makes nation branding qualitatively different from, for instance, nineteenth</w:t>
      </w:r>
      <w:r w:rsidR="00772D77" w:rsidRPr="004D45E7">
        <w:rPr>
          <w:rFonts w:ascii="Times New Roman" w:hAnsi="Times New Roman" w:cs="Times New Roman"/>
        </w:rPr>
        <w:t>-</w:t>
      </w:r>
      <w:r w:rsidR="000A36AD" w:rsidRPr="004D45E7">
        <w:rPr>
          <w:rFonts w:ascii="Times New Roman" w:hAnsi="Times New Roman" w:cs="Times New Roman"/>
        </w:rPr>
        <w:t xml:space="preserve"> </w:t>
      </w:r>
      <w:r w:rsidR="00EC0C0A" w:rsidRPr="004D45E7">
        <w:rPr>
          <w:rFonts w:ascii="Times New Roman" w:hAnsi="Times New Roman" w:cs="Times New Roman"/>
        </w:rPr>
        <w:t>or twentieth-</w:t>
      </w:r>
      <w:r w:rsidR="000A36AD" w:rsidRPr="004D45E7">
        <w:rPr>
          <w:rFonts w:ascii="Times New Roman" w:hAnsi="Times New Roman" w:cs="Times New Roman"/>
        </w:rPr>
        <w:t xml:space="preserve">century </w:t>
      </w:r>
      <w:r w:rsidR="00641866" w:rsidRPr="004D45E7">
        <w:rPr>
          <w:rFonts w:ascii="Times New Roman" w:hAnsi="Times New Roman" w:cs="Times New Roman"/>
        </w:rPr>
        <w:t>art</w:t>
      </w:r>
      <w:r w:rsidR="00D87B0A" w:rsidRPr="004D45E7">
        <w:rPr>
          <w:rFonts w:ascii="Times New Roman" w:hAnsi="Times New Roman" w:cs="Times New Roman"/>
        </w:rPr>
        <w:t xml:space="preserve"> </w:t>
      </w:r>
      <w:r w:rsidR="00641866" w:rsidRPr="004D45E7">
        <w:rPr>
          <w:rFonts w:ascii="Times New Roman" w:hAnsi="Times New Roman" w:cs="Times New Roman"/>
        </w:rPr>
        <w:t>shows</w:t>
      </w:r>
      <w:r w:rsidR="000A36AD" w:rsidRPr="004D45E7">
        <w:rPr>
          <w:rFonts w:ascii="Times New Roman" w:hAnsi="Times New Roman" w:cs="Times New Roman"/>
        </w:rPr>
        <w:t xml:space="preserve">; </w:t>
      </w:r>
      <w:r w:rsidR="00772D77" w:rsidRPr="004D45E7">
        <w:rPr>
          <w:rFonts w:ascii="Times New Roman" w:hAnsi="Times New Roman" w:cs="Times New Roman"/>
        </w:rPr>
        <w:t xml:space="preserve">wartime </w:t>
      </w:r>
      <w:r w:rsidR="00F74E4F" w:rsidRPr="004D45E7">
        <w:rPr>
          <w:rFonts w:ascii="Times New Roman" w:hAnsi="Times New Roman" w:cs="Times New Roman"/>
        </w:rPr>
        <w:t xml:space="preserve">policymaking; </w:t>
      </w:r>
      <w:r w:rsidR="00735903" w:rsidRPr="004D45E7">
        <w:rPr>
          <w:rFonts w:ascii="Times New Roman" w:hAnsi="Times New Roman" w:cs="Times New Roman"/>
        </w:rPr>
        <w:t>or int</w:t>
      </w:r>
      <w:r w:rsidR="006A271C" w:rsidRPr="004D45E7">
        <w:rPr>
          <w:rFonts w:ascii="Times New Roman" w:hAnsi="Times New Roman" w:cs="Times New Roman"/>
        </w:rPr>
        <w:t xml:space="preserve">ernational diplomatic missions. Efforts to align national branding with </w:t>
      </w:r>
      <w:r w:rsidR="00A62F8C" w:rsidRPr="004D45E7">
        <w:rPr>
          <w:rFonts w:ascii="Times New Roman" w:hAnsi="Times New Roman" w:cs="Times New Roman"/>
        </w:rPr>
        <w:t xml:space="preserve">idealized </w:t>
      </w:r>
      <w:r w:rsidR="006A271C" w:rsidRPr="004D45E7">
        <w:rPr>
          <w:rFonts w:ascii="Times New Roman" w:hAnsi="Times New Roman" w:cs="Times New Roman"/>
        </w:rPr>
        <w:t>democratic objectives, or with</w:t>
      </w:r>
      <w:r w:rsidR="00113285" w:rsidRPr="004D45E7">
        <w:rPr>
          <w:rFonts w:ascii="Times New Roman" w:hAnsi="Times New Roman" w:cs="Times New Roman"/>
        </w:rPr>
        <w:t xml:space="preserve"> broad notions of visibility and perception, </w:t>
      </w:r>
      <w:r w:rsidR="00DC5D73" w:rsidRPr="004D45E7">
        <w:rPr>
          <w:rFonts w:ascii="Times New Roman" w:hAnsi="Times New Roman" w:cs="Times New Roman"/>
        </w:rPr>
        <w:t xml:space="preserve">miss the crucial ways in which branding is at its heart a commercial enterprise aligned with profiting some at the expense of others. </w:t>
      </w:r>
    </w:p>
    <w:p w14:paraId="286EBA4E" w14:textId="19B7FC9D" w:rsidR="00507487" w:rsidRDefault="00137CFF" w:rsidP="00AF2BE5">
      <w:pPr>
        <w:spacing w:line="480" w:lineRule="auto"/>
        <w:rPr>
          <w:rFonts w:ascii="Times New Roman" w:hAnsi="Times New Roman" w:cs="Times New Roman"/>
        </w:rPr>
      </w:pPr>
      <w:r>
        <w:rPr>
          <w:rFonts w:ascii="Times New Roman" w:hAnsi="Times New Roman" w:cs="Times New Roman"/>
        </w:rPr>
        <w:tab/>
      </w:r>
      <w:r w:rsidR="00FF1FBD">
        <w:rPr>
          <w:rFonts w:ascii="Times New Roman" w:hAnsi="Times New Roman" w:cs="Times New Roman"/>
        </w:rPr>
        <w:t xml:space="preserve">This is what discounts the otherwise appealing </w:t>
      </w:r>
      <w:r w:rsidR="002A5543">
        <w:rPr>
          <w:rFonts w:ascii="Times New Roman" w:hAnsi="Times New Roman" w:cs="Times New Roman"/>
        </w:rPr>
        <w:t>essays by</w:t>
      </w:r>
      <w:r w:rsidR="00FF1FBD">
        <w:rPr>
          <w:rFonts w:ascii="Times New Roman" w:hAnsi="Times New Roman" w:cs="Times New Roman"/>
        </w:rPr>
        <w:t xml:space="preserve"> </w:t>
      </w:r>
      <w:r w:rsidR="00507487">
        <w:rPr>
          <w:rFonts w:ascii="Times New Roman" w:hAnsi="Times New Roman" w:cs="Times New Roman"/>
        </w:rPr>
        <w:t xml:space="preserve">Scaglia (chapter </w:t>
      </w:r>
      <w:r w:rsidR="002B4452">
        <w:rPr>
          <w:rFonts w:ascii="Times New Roman" w:hAnsi="Times New Roman" w:cs="Times New Roman"/>
        </w:rPr>
        <w:t>4) on China’</w:t>
      </w:r>
      <w:r w:rsidR="009E6732">
        <w:rPr>
          <w:rFonts w:ascii="Times New Roman" w:hAnsi="Times New Roman" w:cs="Times New Roman"/>
        </w:rPr>
        <w:t>s 1935 international art e</w:t>
      </w:r>
      <w:r w:rsidR="002B4452">
        <w:rPr>
          <w:rFonts w:ascii="Times New Roman" w:hAnsi="Times New Roman" w:cs="Times New Roman"/>
        </w:rPr>
        <w:t>xhibition in Britain</w:t>
      </w:r>
      <w:r w:rsidR="00516F19">
        <w:rPr>
          <w:rFonts w:ascii="Times New Roman" w:hAnsi="Times New Roman" w:cs="Times New Roman"/>
        </w:rPr>
        <w:t xml:space="preserve"> and Krenn (</w:t>
      </w:r>
      <w:r w:rsidR="00AE662C">
        <w:rPr>
          <w:rFonts w:ascii="Times New Roman" w:hAnsi="Times New Roman" w:cs="Times New Roman"/>
        </w:rPr>
        <w:t xml:space="preserve">chapter 6) on </w:t>
      </w:r>
      <w:r w:rsidR="002A5A15">
        <w:rPr>
          <w:rFonts w:ascii="Times New Roman" w:hAnsi="Times New Roman" w:cs="Times New Roman"/>
        </w:rPr>
        <w:t xml:space="preserve">American </w:t>
      </w:r>
      <w:r w:rsidR="00C21ECF">
        <w:rPr>
          <w:rFonts w:ascii="Times New Roman" w:hAnsi="Times New Roman" w:cs="Times New Roman"/>
        </w:rPr>
        <w:t>traveling art exhibits</w:t>
      </w:r>
      <w:r w:rsidR="00A1556C">
        <w:rPr>
          <w:rFonts w:ascii="Times New Roman" w:hAnsi="Times New Roman" w:cs="Times New Roman"/>
        </w:rPr>
        <w:t xml:space="preserve"> in the </w:t>
      </w:r>
      <w:r w:rsidR="00190E8D">
        <w:rPr>
          <w:rFonts w:ascii="Times New Roman" w:hAnsi="Times New Roman" w:cs="Times New Roman"/>
        </w:rPr>
        <w:t>mid-twentieth century</w:t>
      </w:r>
      <w:r w:rsidR="00C21ECF">
        <w:rPr>
          <w:rFonts w:ascii="Times New Roman" w:hAnsi="Times New Roman" w:cs="Times New Roman"/>
        </w:rPr>
        <w:t xml:space="preserve">. </w:t>
      </w:r>
      <w:r w:rsidR="00BD1BBD">
        <w:rPr>
          <w:rFonts w:ascii="Times New Roman" w:hAnsi="Times New Roman" w:cs="Times New Roman"/>
        </w:rPr>
        <w:t xml:space="preserve">The </w:t>
      </w:r>
      <w:r w:rsidR="00BE3CCB">
        <w:rPr>
          <w:rFonts w:ascii="Times New Roman" w:hAnsi="Times New Roman" w:cs="Times New Roman"/>
        </w:rPr>
        <w:t xml:space="preserve">origins, motivations and </w:t>
      </w:r>
      <w:r w:rsidR="00CF59F2">
        <w:rPr>
          <w:rFonts w:ascii="Times New Roman" w:hAnsi="Times New Roman" w:cs="Times New Roman"/>
        </w:rPr>
        <w:t>ultimate outcomes of these projects</w:t>
      </w:r>
      <w:r w:rsidR="00B86F46">
        <w:rPr>
          <w:rFonts w:ascii="Times New Roman" w:hAnsi="Times New Roman" w:cs="Times New Roman"/>
        </w:rPr>
        <w:t xml:space="preserve">, which </w:t>
      </w:r>
      <w:r w:rsidR="00825A2C">
        <w:rPr>
          <w:rFonts w:ascii="Times New Roman" w:hAnsi="Times New Roman" w:cs="Times New Roman"/>
        </w:rPr>
        <w:t>themselves can be traced back</w:t>
      </w:r>
      <w:r w:rsidR="00687C20">
        <w:rPr>
          <w:rFonts w:ascii="Times New Roman" w:hAnsi="Times New Roman" w:cs="Times New Roman"/>
        </w:rPr>
        <w:t xml:space="preserve"> to at least the </w:t>
      </w:r>
      <w:r w:rsidR="00505000">
        <w:rPr>
          <w:rFonts w:ascii="Times New Roman" w:hAnsi="Times New Roman" w:cs="Times New Roman"/>
        </w:rPr>
        <w:t>eighteenth century (Colley 1992)</w:t>
      </w:r>
      <w:r w:rsidR="00825A2C">
        <w:rPr>
          <w:rFonts w:ascii="Times New Roman" w:hAnsi="Times New Roman" w:cs="Times New Roman"/>
        </w:rPr>
        <w:t>,</w:t>
      </w:r>
      <w:r w:rsidR="00CF59F2">
        <w:rPr>
          <w:rFonts w:ascii="Times New Roman" w:hAnsi="Times New Roman" w:cs="Times New Roman"/>
        </w:rPr>
        <w:t xml:space="preserve"> are </w:t>
      </w:r>
      <w:r w:rsidR="00266B60">
        <w:rPr>
          <w:rFonts w:ascii="Times New Roman" w:hAnsi="Times New Roman" w:cs="Times New Roman"/>
        </w:rPr>
        <w:t xml:space="preserve">not reducible to </w:t>
      </w:r>
      <w:r w:rsidR="00890371">
        <w:rPr>
          <w:rFonts w:ascii="Times New Roman" w:hAnsi="Times New Roman" w:cs="Times New Roman"/>
        </w:rPr>
        <w:t xml:space="preserve">the </w:t>
      </w:r>
      <w:r w:rsidR="008902F6">
        <w:rPr>
          <w:rFonts w:ascii="Times New Roman" w:hAnsi="Times New Roman" w:cs="Times New Roman"/>
        </w:rPr>
        <w:t>mediatized</w:t>
      </w:r>
      <w:r w:rsidR="004022E5">
        <w:rPr>
          <w:rFonts w:ascii="Times New Roman" w:hAnsi="Times New Roman" w:cs="Times New Roman"/>
        </w:rPr>
        <w:t>, monetized and marketized</w:t>
      </w:r>
      <w:r w:rsidR="00890371">
        <w:rPr>
          <w:rFonts w:ascii="Times New Roman" w:hAnsi="Times New Roman" w:cs="Times New Roman"/>
        </w:rPr>
        <w:t xml:space="preserve"> efforts of the contemporary brand. </w:t>
      </w:r>
      <w:r w:rsidR="00B41061">
        <w:rPr>
          <w:rFonts w:ascii="Times New Roman" w:hAnsi="Times New Roman" w:cs="Times New Roman"/>
        </w:rPr>
        <w:t xml:space="preserve">To </w:t>
      </w:r>
      <w:r w:rsidR="006B1F5B">
        <w:rPr>
          <w:rFonts w:ascii="Times New Roman" w:hAnsi="Times New Roman" w:cs="Times New Roman"/>
        </w:rPr>
        <w:t xml:space="preserve">situate these </w:t>
      </w:r>
      <w:r w:rsidR="00515F5B">
        <w:rPr>
          <w:rFonts w:ascii="Times New Roman" w:hAnsi="Times New Roman" w:cs="Times New Roman"/>
        </w:rPr>
        <w:t>art exhibits</w:t>
      </w:r>
      <w:r w:rsidR="006B1F5B">
        <w:rPr>
          <w:rFonts w:ascii="Times New Roman" w:hAnsi="Times New Roman" w:cs="Times New Roman"/>
        </w:rPr>
        <w:t xml:space="preserve"> </w:t>
      </w:r>
      <w:r w:rsidR="00AD1C90">
        <w:rPr>
          <w:rFonts w:ascii="Times New Roman" w:hAnsi="Times New Roman" w:cs="Times New Roman"/>
        </w:rPr>
        <w:t xml:space="preserve">as </w:t>
      </w:r>
      <w:r w:rsidR="00B62534">
        <w:rPr>
          <w:rFonts w:ascii="Times New Roman" w:hAnsi="Times New Roman" w:cs="Times New Roman"/>
        </w:rPr>
        <w:t>prototypical</w:t>
      </w:r>
      <w:r w:rsidR="00766712">
        <w:rPr>
          <w:rFonts w:ascii="Times New Roman" w:hAnsi="Times New Roman" w:cs="Times New Roman"/>
        </w:rPr>
        <w:t xml:space="preserve"> instances of nation branding is to miss the </w:t>
      </w:r>
      <w:r w:rsidR="002A5543">
        <w:rPr>
          <w:rFonts w:ascii="Times New Roman" w:hAnsi="Times New Roman" w:cs="Times New Roman"/>
        </w:rPr>
        <w:t xml:space="preserve">distinctly modern </w:t>
      </w:r>
      <w:r w:rsidR="002C0CF8">
        <w:rPr>
          <w:rFonts w:ascii="Times New Roman" w:hAnsi="Times New Roman" w:cs="Times New Roman"/>
        </w:rPr>
        <w:t xml:space="preserve">marriage of </w:t>
      </w:r>
      <w:r w:rsidR="00015F5D">
        <w:rPr>
          <w:rFonts w:ascii="Times New Roman" w:hAnsi="Times New Roman" w:cs="Times New Roman"/>
        </w:rPr>
        <w:t xml:space="preserve">market and moral ideologies that characterizes the commercial project of nation branding. </w:t>
      </w:r>
    </w:p>
    <w:p w14:paraId="4CF2BD9A" w14:textId="4262D4E6" w:rsidR="00132A4F"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113956" w:rsidRPr="004D45E7">
        <w:rPr>
          <w:rFonts w:ascii="Times New Roman" w:hAnsi="Times New Roman" w:cs="Times New Roman"/>
        </w:rPr>
        <w:t>A</w:t>
      </w:r>
      <w:r w:rsidR="006A271C" w:rsidRPr="004D45E7">
        <w:rPr>
          <w:rFonts w:ascii="Times New Roman" w:hAnsi="Times New Roman" w:cs="Times New Roman"/>
        </w:rPr>
        <w:t xml:space="preserve"> </w:t>
      </w:r>
      <w:r w:rsidR="000361F4" w:rsidRPr="004D45E7">
        <w:rPr>
          <w:rFonts w:ascii="Times New Roman" w:hAnsi="Times New Roman" w:cs="Times New Roman"/>
        </w:rPr>
        <w:t>better</w:t>
      </w:r>
      <w:r w:rsidR="006A271C" w:rsidRPr="004D45E7">
        <w:rPr>
          <w:rFonts w:ascii="Times New Roman" w:hAnsi="Times New Roman" w:cs="Times New Roman"/>
        </w:rPr>
        <w:t xml:space="preserve"> starting point is found in the history of the commercial corporation</w:t>
      </w:r>
      <w:r w:rsidR="00B060EA" w:rsidRPr="004D45E7">
        <w:rPr>
          <w:rFonts w:ascii="Times New Roman" w:hAnsi="Times New Roman" w:cs="Times New Roman"/>
        </w:rPr>
        <w:t xml:space="preserve">. Starting in the </w:t>
      </w:r>
      <w:r w:rsidR="005574C0" w:rsidRPr="004D45E7">
        <w:rPr>
          <w:rFonts w:ascii="Times New Roman" w:hAnsi="Times New Roman" w:cs="Times New Roman"/>
        </w:rPr>
        <w:t>early seventeenth</w:t>
      </w:r>
      <w:r w:rsidR="00B060EA" w:rsidRPr="004D45E7">
        <w:rPr>
          <w:rFonts w:ascii="Times New Roman" w:hAnsi="Times New Roman" w:cs="Times New Roman"/>
        </w:rPr>
        <w:t xml:space="preserve"> century</w:t>
      </w:r>
      <w:r w:rsidR="009F7534" w:rsidRPr="004D45E7">
        <w:rPr>
          <w:rFonts w:ascii="Times New Roman" w:hAnsi="Times New Roman" w:cs="Times New Roman"/>
        </w:rPr>
        <w:t>,</w:t>
      </w:r>
      <w:r w:rsidR="00B060EA" w:rsidRPr="004D45E7">
        <w:rPr>
          <w:rFonts w:ascii="Times New Roman" w:hAnsi="Times New Roman" w:cs="Times New Roman"/>
        </w:rPr>
        <w:t xml:space="preserve"> and formed by royal </w:t>
      </w:r>
      <w:r w:rsidR="009F7534" w:rsidRPr="004D45E7">
        <w:rPr>
          <w:rFonts w:ascii="Times New Roman" w:hAnsi="Times New Roman" w:cs="Times New Roman"/>
        </w:rPr>
        <w:t xml:space="preserve">British </w:t>
      </w:r>
      <w:r w:rsidR="00B060EA" w:rsidRPr="004D45E7">
        <w:rPr>
          <w:rFonts w:ascii="Times New Roman" w:hAnsi="Times New Roman" w:cs="Times New Roman"/>
        </w:rPr>
        <w:t>decree, entities such as the East India Company</w:t>
      </w:r>
      <w:r w:rsidR="009F565A" w:rsidRPr="004D45E7">
        <w:rPr>
          <w:rFonts w:ascii="Times New Roman" w:hAnsi="Times New Roman" w:cs="Times New Roman"/>
        </w:rPr>
        <w:t xml:space="preserve"> </w:t>
      </w:r>
      <w:r w:rsidR="0025567B" w:rsidRPr="004D45E7">
        <w:rPr>
          <w:rFonts w:ascii="Times New Roman" w:hAnsi="Times New Roman" w:cs="Times New Roman"/>
        </w:rPr>
        <w:t xml:space="preserve">and the Russia Company </w:t>
      </w:r>
      <w:r w:rsidR="009F565A" w:rsidRPr="004D45E7">
        <w:rPr>
          <w:rFonts w:ascii="Times New Roman" w:hAnsi="Times New Roman" w:cs="Times New Roman"/>
        </w:rPr>
        <w:t xml:space="preserve">married </w:t>
      </w:r>
      <w:r w:rsidR="00E23323" w:rsidRPr="004D45E7">
        <w:rPr>
          <w:rFonts w:ascii="Times New Roman" w:hAnsi="Times New Roman" w:cs="Times New Roman"/>
        </w:rPr>
        <w:t>patriotic sentiment</w:t>
      </w:r>
      <w:r w:rsidR="009F565A" w:rsidRPr="004D45E7">
        <w:rPr>
          <w:rFonts w:ascii="Times New Roman" w:hAnsi="Times New Roman" w:cs="Times New Roman"/>
        </w:rPr>
        <w:t xml:space="preserve"> with </w:t>
      </w:r>
      <w:r w:rsidR="00884FA2" w:rsidRPr="004D45E7">
        <w:rPr>
          <w:rFonts w:ascii="Times New Roman" w:hAnsi="Times New Roman" w:cs="Times New Roman"/>
        </w:rPr>
        <w:t>trade</w:t>
      </w:r>
      <w:r w:rsidR="000D4D4C" w:rsidRPr="004D45E7">
        <w:rPr>
          <w:rFonts w:ascii="Times New Roman" w:hAnsi="Times New Roman" w:cs="Times New Roman"/>
        </w:rPr>
        <w:t xml:space="preserve"> </w:t>
      </w:r>
      <w:r w:rsidR="008A7FDF" w:rsidRPr="004D45E7">
        <w:rPr>
          <w:rFonts w:ascii="Times New Roman" w:hAnsi="Times New Roman" w:cs="Times New Roman"/>
        </w:rPr>
        <w:t xml:space="preserve">activities </w:t>
      </w:r>
      <w:r w:rsidR="0025567B" w:rsidRPr="004D45E7">
        <w:rPr>
          <w:rFonts w:ascii="Times New Roman" w:hAnsi="Times New Roman" w:cs="Times New Roman"/>
        </w:rPr>
        <w:t>(Colley</w:t>
      </w:r>
      <w:r w:rsidR="00816BBF" w:rsidRPr="004D45E7">
        <w:rPr>
          <w:rFonts w:ascii="Times New Roman" w:hAnsi="Times New Roman" w:cs="Times New Roman"/>
        </w:rPr>
        <w:t xml:space="preserve"> 1992</w:t>
      </w:r>
      <w:r w:rsidR="00E23323" w:rsidRPr="004D45E7">
        <w:rPr>
          <w:rFonts w:ascii="Times New Roman" w:hAnsi="Times New Roman" w:cs="Times New Roman"/>
        </w:rPr>
        <w:t>)</w:t>
      </w:r>
      <w:r w:rsidR="006A271C" w:rsidRPr="004D45E7">
        <w:rPr>
          <w:rFonts w:ascii="Times New Roman" w:hAnsi="Times New Roman" w:cs="Times New Roman"/>
        </w:rPr>
        <w:t>.</w:t>
      </w:r>
      <w:r w:rsidR="0060464C" w:rsidRPr="004D45E7">
        <w:rPr>
          <w:rFonts w:ascii="Times New Roman" w:hAnsi="Times New Roman" w:cs="Times New Roman"/>
        </w:rPr>
        <w:t xml:space="preserve"> </w:t>
      </w:r>
      <w:r w:rsidR="005574C0" w:rsidRPr="004D45E7">
        <w:rPr>
          <w:rFonts w:ascii="Times New Roman" w:hAnsi="Times New Roman" w:cs="Times New Roman"/>
        </w:rPr>
        <w:t xml:space="preserve">In the </w:t>
      </w:r>
      <w:r w:rsidR="00A61278" w:rsidRPr="004D45E7">
        <w:rPr>
          <w:rFonts w:ascii="Times New Roman" w:hAnsi="Times New Roman" w:cs="Times New Roman"/>
        </w:rPr>
        <w:t>mid-</w:t>
      </w:r>
      <w:r w:rsidR="005574C0" w:rsidRPr="004D45E7">
        <w:rPr>
          <w:rFonts w:ascii="Times New Roman" w:hAnsi="Times New Roman" w:cs="Times New Roman"/>
        </w:rPr>
        <w:t xml:space="preserve">nineteenth century, </w:t>
      </w:r>
      <w:r w:rsidR="00572E4D" w:rsidRPr="004D45E7">
        <w:rPr>
          <w:rFonts w:ascii="Times New Roman" w:hAnsi="Times New Roman" w:cs="Times New Roman"/>
        </w:rPr>
        <w:t xml:space="preserve">as companies grew in size and scope, </w:t>
      </w:r>
      <w:r w:rsidR="00504089" w:rsidRPr="004D45E7">
        <w:rPr>
          <w:rFonts w:ascii="Times New Roman" w:hAnsi="Times New Roman" w:cs="Times New Roman"/>
        </w:rPr>
        <w:t xml:space="preserve">the </w:t>
      </w:r>
      <w:r w:rsidR="00572E4D" w:rsidRPr="004D45E7">
        <w:rPr>
          <w:rFonts w:ascii="Times New Roman" w:hAnsi="Times New Roman" w:cs="Times New Roman"/>
        </w:rPr>
        <w:t>design</w:t>
      </w:r>
      <w:r w:rsidR="005574C0" w:rsidRPr="004D45E7">
        <w:rPr>
          <w:rFonts w:ascii="Times New Roman" w:hAnsi="Times New Roman" w:cs="Times New Roman"/>
        </w:rPr>
        <w:t xml:space="preserve"> features of corporate </w:t>
      </w:r>
      <w:r w:rsidR="00504089" w:rsidRPr="004D45E7">
        <w:rPr>
          <w:rFonts w:ascii="Times New Roman" w:hAnsi="Times New Roman" w:cs="Times New Roman"/>
        </w:rPr>
        <w:t>holdings</w:t>
      </w:r>
      <w:r w:rsidR="005574C0" w:rsidRPr="004D45E7">
        <w:rPr>
          <w:rFonts w:ascii="Times New Roman" w:hAnsi="Times New Roman" w:cs="Times New Roman"/>
        </w:rPr>
        <w:t xml:space="preserve"> </w:t>
      </w:r>
      <w:r w:rsidR="00504089" w:rsidRPr="004D45E7">
        <w:rPr>
          <w:rFonts w:ascii="Times New Roman" w:hAnsi="Times New Roman" w:cs="Times New Roman"/>
        </w:rPr>
        <w:t>gained importance</w:t>
      </w:r>
      <w:r w:rsidR="005574C0" w:rsidRPr="004D45E7">
        <w:rPr>
          <w:rFonts w:ascii="Times New Roman" w:hAnsi="Times New Roman" w:cs="Times New Roman"/>
        </w:rPr>
        <w:t xml:space="preserve">, not merely for aesthetic purposes but as a form of internal </w:t>
      </w:r>
      <w:r w:rsidR="00CB3A23" w:rsidRPr="004D45E7">
        <w:rPr>
          <w:rFonts w:ascii="Times New Roman" w:hAnsi="Times New Roman" w:cs="Times New Roman"/>
        </w:rPr>
        <w:t>synchronization</w:t>
      </w:r>
      <w:r w:rsidR="005574C0" w:rsidRPr="004D45E7">
        <w:rPr>
          <w:rFonts w:ascii="Times New Roman" w:hAnsi="Times New Roman" w:cs="Times New Roman"/>
        </w:rPr>
        <w:t xml:space="preserve"> and external communication. I</w:t>
      </w:r>
      <w:r w:rsidR="002647B1" w:rsidRPr="004D45E7">
        <w:rPr>
          <w:rFonts w:ascii="Times New Roman" w:hAnsi="Times New Roman" w:cs="Times New Roman"/>
        </w:rPr>
        <w:t xml:space="preserve">ndustrial </w:t>
      </w:r>
      <w:r w:rsidR="00AC1637" w:rsidRPr="004D45E7">
        <w:rPr>
          <w:rFonts w:ascii="Times New Roman" w:hAnsi="Times New Roman" w:cs="Times New Roman"/>
        </w:rPr>
        <w:t xml:space="preserve">rail </w:t>
      </w:r>
      <w:r w:rsidR="00A61278" w:rsidRPr="004D45E7">
        <w:rPr>
          <w:rFonts w:ascii="Times New Roman" w:hAnsi="Times New Roman" w:cs="Times New Roman"/>
        </w:rPr>
        <w:t xml:space="preserve">and shipping </w:t>
      </w:r>
      <w:r w:rsidR="002647B1" w:rsidRPr="004D45E7">
        <w:rPr>
          <w:rFonts w:ascii="Times New Roman" w:hAnsi="Times New Roman" w:cs="Times New Roman"/>
        </w:rPr>
        <w:t xml:space="preserve">magnates </w:t>
      </w:r>
      <w:r w:rsidR="00AC1637" w:rsidRPr="004D45E7">
        <w:rPr>
          <w:rFonts w:ascii="Times New Roman" w:hAnsi="Times New Roman" w:cs="Times New Roman"/>
        </w:rPr>
        <w:t xml:space="preserve">sought </w:t>
      </w:r>
      <w:r w:rsidR="002647B1" w:rsidRPr="004D45E7">
        <w:rPr>
          <w:rFonts w:ascii="Times New Roman" w:hAnsi="Times New Roman" w:cs="Times New Roman"/>
        </w:rPr>
        <w:t xml:space="preserve">to develop a visual identity for </w:t>
      </w:r>
      <w:r w:rsidR="00F41EB5" w:rsidRPr="004D45E7">
        <w:rPr>
          <w:rFonts w:ascii="Times New Roman" w:hAnsi="Times New Roman" w:cs="Times New Roman"/>
        </w:rPr>
        <w:t xml:space="preserve">their </w:t>
      </w:r>
      <w:r w:rsidR="002647B1" w:rsidRPr="004D45E7">
        <w:rPr>
          <w:rFonts w:ascii="Times New Roman" w:hAnsi="Times New Roman" w:cs="Times New Roman"/>
        </w:rPr>
        <w:t>business concerns</w:t>
      </w:r>
      <w:r w:rsidR="005E69CE" w:rsidRPr="004D45E7">
        <w:rPr>
          <w:rFonts w:ascii="Times New Roman" w:hAnsi="Times New Roman" w:cs="Times New Roman"/>
        </w:rPr>
        <w:t xml:space="preserve">, coordinating </w:t>
      </w:r>
      <w:r w:rsidR="00E72BE2" w:rsidRPr="004D45E7">
        <w:rPr>
          <w:rFonts w:ascii="Times New Roman" w:hAnsi="Times New Roman" w:cs="Times New Roman"/>
        </w:rPr>
        <w:t xml:space="preserve">architecture, </w:t>
      </w:r>
      <w:r w:rsidR="006B7225" w:rsidRPr="004D45E7">
        <w:rPr>
          <w:rFonts w:ascii="Times New Roman" w:hAnsi="Times New Roman" w:cs="Times New Roman"/>
        </w:rPr>
        <w:t xml:space="preserve">livery, </w:t>
      </w:r>
      <w:r w:rsidR="00E72BE2" w:rsidRPr="004D45E7">
        <w:rPr>
          <w:rFonts w:ascii="Times New Roman" w:hAnsi="Times New Roman" w:cs="Times New Roman"/>
        </w:rPr>
        <w:t xml:space="preserve">staff uniforms, </w:t>
      </w:r>
      <w:r w:rsidR="00E4247F" w:rsidRPr="004D45E7">
        <w:rPr>
          <w:rFonts w:ascii="Times New Roman" w:hAnsi="Times New Roman" w:cs="Times New Roman"/>
        </w:rPr>
        <w:t xml:space="preserve">logos </w:t>
      </w:r>
      <w:r w:rsidR="00835D48" w:rsidRPr="004D45E7">
        <w:rPr>
          <w:rFonts w:ascii="Times New Roman" w:hAnsi="Times New Roman" w:cs="Times New Roman"/>
        </w:rPr>
        <w:t xml:space="preserve">and </w:t>
      </w:r>
      <w:r w:rsidR="006B7225" w:rsidRPr="004D45E7">
        <w:rPr>
          <w:rFonts w:ascii="Times New Roman" w:hAnsi="Times New Roman" w:cs="Times New Roman"/>
        </w:rPr>
        <w:t>typefaces</w:t>
      </w:r>
      <w:r w:rsidR="00E06297" w:rsidRPr="004D45E7">
        <w:rPr>
          <w:rFonts w:ascii="Times New Roman" w:hAnsi="Times New Roman" w:cs="Times New Roman"/>
        </w:rPr>
        <w:t xml:space="preserve"> (</w:t>
      </w:r>
      <w:r w:rsidR="00D3390C" w:rsidRPr="004D45E7">
        <w:rPr>
          <w:rFonts w:ascii="Times New Roman" w:hAnsi="Times New Roman" w:cs="Times New Roman"/>
        </w:rPr>
        <w:t>e.g., Raizman</w:t>
      </w:r>
      <w:r w:rsidR="00344562" w:rsidRPr="004D45E7">
        <w:rPr>
          <w:rFonts w:ascii="Times New Roman" w:hAnsi="Times New Roman" w:cs="Times New Roman"/>
        </w:rPr>
        <w:t xml:space="preserve"> 2003)</w:t>
      </w:r>
      <w:r w:rsidR="00CE4337" w:rsidRPr="004D45E7">
        <w:rPr>
          <w:rFonts w:ascii="Times New Roman" w:hAnsi="Times New Roman" w:cs="Times New Roman"/>
        </w:rPr>
        <w:t xml:space="preserve">. These </w:t>
      </w:r>
      <w:r w:rsidR="00044A77" w:rsidRPr="004D45E7">
        <w:rPr>
          <w:rFonts w:ascii="Times New Roman" w:hAnsi="Times New Roman" w:cs="Times New Roman"/>
        </w:rPr>
        <w:t xml:space="preserve">visual designs </w:t>
      </w:r>
      <w:r w:rsidR="00CE4337" w:rsidRPr="004D45E7">
        <w:rPr>
          <w:rFonts w:ascii="Times New Roman" w:hAnsi="Times New Roman" w:cs="Times New Roman"/>
        </w:rPr>
        <w:t xml:space="preserve">typically </w:t>
      </w:r>
      <w:r w:rsidR="00AA1B8C" w:rsidRPr="004D45E7">
        <w:rPr>
          <w:rFonts w:ascii="Times New Roman" w:hAnsi="Times New Roman" w:cs="Times New Roman"/>
        </w:rPr>
        <w:t>reflected their national homes (</w:t>
      </w:r>
      <w:r w:rsidR="00CE4337" w:rsidRPr="004D45E7">
        <w:rPr>
          <w:rFonts w:ascii="Times New Roman" w:hAnsi="Times New Roman" w:cs="Times New Roman"/>
        </w:rPr>
        <w:t>even if</w:t>
      </w:r>
      <w:r w:rsidR="00763076" w:rsidRPr="004D45E7">
        <w:rPr>
          <w:rFonts w:ascii="Times New Roman" w:hAnsi="Times New Roman" w:cs="Times New Roman"/>
        </w:rPr>
        <w:t xml:space="preserve"> their owners were non-nationals</w:t>
      </w:r>
      <w:r w:rsidR="00AA1B8C" w:rsidRPr="004D45E7">
        <w:rPr>
          <w:rFonts w:ascii="Times New Roman" w:hAnsi="Times New Roman" w:cs="Times New Roman"/>
        </w:rPr>
        <w:t>)</w:t>
      </w:r>
      <w:r w:rsidR="00763076" w:rsidRPr="004D45E7">
        <w:rPr>
          <w:rFonts w:ascii="Times New Roman" w:hAnsi="Times New Roman" w:cs="Times New Roman"/>
        </w:rPr>
        <w:t xml:space="preserve">. </w:t>
      </w:r>
    </w:p>
    <w:p w14:paraId="32415E5A" w14:textId="648E486E" w:rsidR="002647B1"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2647B1" w:rsidRPr="004D45E7">
        <w:rPr>
          <w:rFonts w:ascii="Times New Roman" w:hAnsi="Times New Roman" w:cs="Times New Roman"/>
        </w:rPr>
        <w:t xml:space="preserve">In the 1920s and 1930s, </w:t>
      </w:r>
      <w:r w:rsidR="006F52D6" w:rsidRPr="004D45E7">
        <w:rPr>
          <w:rFonts w:ascii="Times New Roman" w:hAnsi="Times New Roman" w:cs="Times New Roman"/>
        </w:rPr>
        <w:t>businesses</w:t>
      </w:r>
      <w:r w:rsidR="002647B1" w:rsidRPr="004D45E7">
        <w:rPr>
          <w:rFonts w:ascii="Times New Roman" w:hAnsi="Times New Roman" w:cs="Times New Roman"/>
        </w:rPr>
        <w:t xml:space="preserve"> developed</w:t>
      </w:r>
      <w:r w:rsidR="00D746A0" w:rsidRPr="004D45E7">
        <w:rPr>
          <w:rFonts w:ascii="Times New Roman" w:hAnsi="Times New Roman" w:cs="Times New Roman"/>
        </w:rPr>
        <w:t>,</w:t>
      </w:r>
      <w:r w:rsidR="002647B1" w:rsidRPr="004D45E7">
        <w:rPr>
          <w:rFonts w:ascii="Times New Roman" w:hAnsi="Times New Roman" w:cs="Times New Roman"/>
        </w:rPr>
        <w:t xml:space="preserve"> or commissioned from graphic designers, what were then known as “house styles” – logos, slogans and symbols that spurred instant recognition of the company’s products </w:t>
      </w:r>
      <w:r w:rsidR="00AF519E">
        <w:rPr>
          <w:rFonts w:ascii="Times New Roman" w:hAnsi="Times New Roman" w:cs="Times New Roman"/>
        </w:rPr>
        <w:t>along with</w:t>
      </w:r>
      <w:r w:rsidR="002647B1" w:rsidRPr="004D45E7">
        <w:rPr>
          <w:rFonts w:ascii="Times New Roman" w:hAnsi="Times New Roman" w:cs="Times New Roman"/>
        </w:rPr>
        <w:t xml:space="preserve"> its</w:t>
      </w:r>
      <w:r w:rsidR="00292B68" w:rsidRPr="004D45E7">
        <w:rPr>
          <w:rFonts w:ascii="Times New Roman" w:hAnsi="Times New Roman" w:cs="Times New Roman"/>
        </w:rPr>
        <w:t xml:space="preserve"> </w:t>
      </w:r>
      <w:r w:rsidR="00AF519E">
        <w:rPr>
          <w:rFonts w:ascii="Times New Roman" w:hAnsi="Times New Roman" w:cs="Times New Roman"/>
        </w:rPr>
        <w:t xml:space="preserve">nascent </w:t>
      </w:r>
      <w:r w:rsidR="0088568F" w:rsidRPr="004D45E7">
        <w:rPr>
          <w:rFonts w:ascii="Times New Roman" w:hAnsi="Times New Roman" w:cs="Times New Roman"/>
        </w:rPr>
        <w:t xml:space="preserve">desire for a </w:t>
      </w:r>
      <w:r w:rsidR="003B680E">
        <w:rPr>
          <w:rFonts w:ascii="Times New Roman" w:hAnsi="Times New Roman" w:cs="Times New Roman"/>
        </w:rPr>
        <w:t>“</w:t>
      </w:r>
      <w:r w:rsidR="0088568F" w:rsidRPr="004D45E7">
        <w:rPr>
          <w:rFonts w:ascii="Times New Roman" w:hAnsi="Times New Roman" w:cs="Times New Roman"/>
        </w:rPr>
        <w:t>relationship</w:t>
      </w:r>
      <w:r w:rsidR="003B680E">
        <w:rPr>
          <w:rFonts w:ascii="Times New Roman" w:hAnsi="Times New Roman" w:cs="Times New Roman"/>
        </w:rPr>
        <w:t>”</w:t>
      </w:r>
      <w:r w:rsidR="0088568F" w:rsidRPr="004D45E7">
        <w:rPr>
          <w:rFonts w:ascii="Times New Roman" w:hAnsi="Times New Roman" w:cs="Times New Roman"/>
        </w:rPr>
        <w:t xml:space="preserve"> with its consumers</w:t>
      </w:r>
      <w:r w:rsidR="00132A4F" w:rsidRPr="004D45E7">
        <w:rPr>
          <w:rFonts w:ascii="Times New Roman" w:hAnsi="Times New Roman" w:cs="Times New Roman"/>
        </w:rPr>
        <w:t xml:space="preserve"> – a form of social value</w:t>
      </w:r>
      <w:r w:rsidR="00292B68" w:rsidRPr="004D45E7">
        <w:rPr>
          <w:rFonts w:ascii="Times New Roman" w:hAnsi="Times New Roman" w:cs="Times New Roman"/>
        </w:rPr>
        <w:t>.</w:t>
      </w:r>
      <w:r w:rsidR="002647B1" w:rsidRPr="004D45E7">
        <w:rPr>
          <w:rFonts w:ascii="Times New Roman" w:hAnsi="Times New Roman" w:cs="Times New Roman"/>
        </w:rPr>
        <w:t xml:space="preserve"> </w:t>
      </w:r>
      <w:r w:rsidR="008153F7" w:rsidRPr="004D45E7">
        <w:rPr>
          <w:rFonts w:ascii="Times New Roman" w:hAnsi="Times New Roman" w:cs="Times New Roman"/>
        </w:rPr>
        <w:t>Ascribing a deliberate social value to the corporate entity was meant</w:t>
      </w:r>
      <w:r w:rsidR="00C11A60" w:rsidRPr="004D45E7">
        <w:rPr>
          <w:rFonts w:ascii="Times New Roman" w:hAnsi="Times New Roman" w:cs="Times New Roman"/>
        </w:rPr>
        <w:t xml:space="preserve"> to inspire </w:t>
      </w:r>
      <w:r w:rsidR="00212D2A" w:rsidRPr="004D45E7">
        <w:rPr>
          <w:rFonts w:ascii="Times New Roman" w:hAnsi="Times New Roman" w:cs="Times New Roman"/>
        </w:rPr>
        <w:t>coherent and</w:t>
      </w:r>
      <w:r w:rsidR="002647B1" w:rsidRPr="004D45E7">
        <w:rPr>
          <w:rFonts w:ascii="Times New Roman" w:hAnsi="Times New Roman" w:cs="Times New Roman"/>
        </w:rPr>
        <w:t xml:space="preserve"> disciplined identification </w:t>
      </w:r>
      <w:r w:rsidR="00C11A60" w:rsidRPr="004D45E7">
        <w:rPr>
          <w:rFonts w:ascii="Times New Roman" w:hAnsi="Times New Roman" w:cs="Times New Roman"/>
        </w:rPr>
        <w:t xml:space="preserve">among employees and investors as well as </w:t>
      </w:r>
      <w:r w:rsidR="006069FB" w:rsidRPr="004D45E7">
        <w:rPr>
          <w:rFonts w:ascii="Times New Roman" w:hAnsi="Times New Roman" w:cs="Times New Roman"/>
        </w:rPr>
        <w:t xml:space="preserve">convey </w:t>
      </w:r>
      <w:r w:rsidR="00361BE0" w:rsidRPr="004D45E7">
        <w:rPr>
          <w:rFonts w:ascii="Times New Roman" w:hAnsi="Times New Roman" w:cs="Times New Roman"/>
        </w:rPr>
        <w:t xml:space="preserve">the corporation’s values </w:t>
      </w:r>
      <w:r w:rsidR="002647B1" w:rsidRPr="004D45E7">
        <w:rPr>
          <w:rFonts w:ascii="Times New Roman" w:hAnsi="Times New Roman" w:cs="Times New Roman"/>
        </w:rPr>
        <w:t xml:space="preserve">to the public. </w:t>
      </w:r>
      <w:r w:rsidR="00635A6B" w:rsidRPr="004D45E7">
        <w:rPr>
          <w:rFonts w:ascii="Times New Roman" w:hAnsi="Times New Roman" w:cs="Times New Roman"/>
        </w:rPr>
        <w:t xml:space="preserve">Over time this </w:t>
      </w:r>
      <w:r w:rsidR="005F3DC9" w:rsidRPr="004D45E7">
        <w:rPr>
          <w:rFonts w:ascii="Times New Roman" w:hAnsi="Times New Roman" w:cs="Times New Roman"/>
        </w:rPr>
        <w:t xml:space="preserve">style </w:t>
      </w:r>
      <w:r w:rsidR="00635A6B" w:rsidRPr="004D45E7">
        <w:rPr>
          <w:rFonts w:ascii="Times New Roman" w:hAnsi="Times New Roman" w:cs="Times New Roman"/>
        </w:rPr>
        <w:t>became known as “corporate identity</w:t>
      </w:r>
      <w:r w:rsidR="00046759" w:rsidRPr="004D45E7">
        <w:rPr>
          <w:rFonts w:ascii="Times New Roman" w:hAnsi="Times New Roman" w:cs="Times New Roman"/>
        </w:rPr>
        <w:t>.</w:t>
      </w:r>
      <w:r w:rsidR="00635A6B" w:rsidRPr="004D45E7">
        <w:rPr>
          <w:rFonts w:ascii="Times New Roman" w:hAnsi="Times New Roman" w:cs="Times New Roman"/>
        </w:rPr>
        <w:t>”</w:t>
      </w:r>
      <w:r w:rsidR="00627892" w:rsidRPr="004D45E7">
        <w:rPr>
          <w:rFonts w:ascii="Times New Roman" w:hAnsi="Times New Roman" w:cs="Times New Roman"/>
        </w:rPr>
        <w:t xml:space="preserve"> </w:t>
      </w:r>
      <w:r w:rsidR="00046759" w:rsidRPr="004D45E7">
        <w:rPr>
          <w:rFonts w:ascii="Times New Roman" w:hAnsi="Times New Roman" w:cs="Times New Roman"/>
        </w:rPr>
        <w:t>With the name change came a more expansive unders</w:t>
      </w:r>
      <w:r w:rsidR="00A12914" w:rsidRPr="004D45E7">
        <w:rPr>
          <w:rFonts w:ascii="Times New Roman" w:hAnsi="Times New Roman" w:cs="Times New Roman"/>
        </w:rPr>
        <w:t xml:space="preserve">tanding of its role. First, corporate identity programs involved a more systematic </w:t>
      </w:r>
      <w:r w:rsidR="00654B50" w:rsidRPr="004D45E7">
        <w:rPr>
          <w:rFonts w:ascii="Times New Roman" w:hAnsi="Times New Roman" w:cs="Times New Roman"/>
        </w:rPr>
        <w:t>coordination</w:t>
      </w:r>
      <w:r w:rsidR="00A12914" w:rsidRPr="004D45E7">
        <w:rPr>
          <w:rFonts w:ascii="Times New Roman" w:hAnsi="Times New Roman" w:cs="Times New Roman"/>
        </w:rPr>
        <w:t xml:space="preserve"> of the</w:t>
      </w:r>
      <w:r w:rsidR="00627892" w:rsidRPr="004D45E7">
        <w:rPr>
          <w:rFonts w:ascii="Times New Roman" w:hAnsi="Times New Roman" w:cs="Times New Roman"/>
        </w:rPr>
        <w:t xml:space="preserve"> </w:t>
      </w:r>
      <w:r w:rsidR="00A12914" w:rsidRPr="004D45E7">
        <w:rPr>
          <w:rFonts w:ascii="Times New Roman" w:hAnsi="Times New Roman" w:cs="Times New Roman"/>
        </w:rPr>
        <w:t xml:space="preserve">“holistic” relationships among a company’s products, its production and distribution processes, and its public reputation. Second, corporate identity </w:t>
      </w:r>
      <w:r w:rsidR="001E7288" w:rsidRPr="004D45E7">
        <w:rPr>
          <w:rFonts w:ascii="Times New Roman" w:hAnsi="Times New Roman" w:cs="Times New Roman"/>
        </w:rPr>
        <w:t xml:space="preserve">began to be recognized on accounting balance sheets as a separate line item, meaning that the company’s style – its brand – was an asset that could be valued </w:t>
      </w:r>
      <w:r w:rsidR="00905E3C" w:rsidRPr="004D45E7">
        <w:rPr>
          <w:rFonts w:ascii="Times New Roman" w:hAnsi="Times New Roman" w:cs="Times New Roman"/>
        </w:rPr>
        <w:t>separately</w:t>
      </w:r>
      <w:r w:rsidR="001E7288" w:rsidRPr="004D45E7">
        <w:rPr>
          <w:rFonts w:ascii="Times New Roman" w:hAnsi="Times New Roman" w:cs="Times New Roman"/>
        </w:rPr>
        <w:t xml:space="preserve"> from </w:t>
      </w:r>
      <w:r w:rsidR="00905E3C" w:rsidRPr="004D45E7">
        <w:rPr>
          <w:rFonts w:ascii="Times New Roman" w:hAnsi="Times New Roman" w:cs="Times New Roman"/>
        </w:rPr>
        <w:t>its</w:t>
      </w:r>
      <w:r w:rsidR="001E7288" w:rsidRPr="004D45E7">
        <w:rPr>
          <w:rFonts w:ascii="Times New Roman" w:hAnsi="Times New Roman" w:cs="Times New Roman"/>
        </w:rPr>
        <w:t xml:space="preserve"> </w:t>
      </w:r>
      <w:r w:rsidR="00905E3C" w:rsidRPr="004D45E7">
        <w:rPr>
          <w:rFonts w:ascii="Times New Roman" w:hAnsi="Times New Roman" w:cs="Times New Roman"/>
        </w:rPr>
        <w:t>“brick and mortar” holdings.</w:t>
      </w:r>
      <w:r w:rsidR="001E7288" w:rsidRPr="004D45E7">
        <w:rPr>
          <w:rFonts w:ascii="Times New Roman" w:hAnsi="Times New Roman" w:cs="Times New Roman"/>
        </w:rPr>
        <w:t xml:space="preserve"> </w:t>
      </w:r>
    </w:p>
    <w:p w14:paraId="321ED442" w14:textId="417D8BBD" w:rsidR="007F54F2"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E429C3" w:rsidRPr="004D45E7">
        <w:rPr>
          <w:rFonts w:ascii="Times New Roman" w:hAnsi="Times New Roman" w:cs="Times New Roman"/>
        </w:rPr>
        <w:t>It was in wartime</w:t>
      </w:r>
      <w:r w:rsidR="00E21AC1">
        <w:rPr>
          <w:rFonts w:ascii="Times New Roman" w:hAnsi="Times New Roman" w:cs="Times New Roman"/>
        </w:rPr>
        <w:t xml:space="preserve"> </w:t>
      </w:r>
      <w:r w:rsidR="00E429C3" w:rsidRPr="004D45E7">
        <w:rPr>
          <w:rFonts w:ascii="Times New Roman" w:hAnsi="Times New Roman" w:cs="Times New Roman"/>
        </w:rPr>
        <w:t>that commercial and state purposes were combined most dramatically, and where parallels between national “branding” and business incentives were most disturbingly revealed (</w:t>
      </w:r>
      <w:r w:rsidR="00FE4F79" w:rsidRPr="004D45E7">
        <w:rPr>
          <w:rFonts w:ascii="Times New Roman" w:hAnsi="Times New Roman" w:cs="Times New Roman"/>
        </w:rPr>
        <w:t xml:space="preserve">e.g., </w:t>
      </w:r>
      <w:r w:rsidR="00E429C3" w:rsidRPr="004D45E7">
        <w:rPr>
          <w:rFonts w:ascii="Times New Roman" w:hAnsi="Times New Roman" w:cs="Times New Roman"/>
        </w:rPr>
        <w:t xml:space="preserve">Heller </w:t>
      </w:r>
      <w:r w:rsidR="003E6237" w:rsidRPr="004D45E7">
        <w:rPr>
          <w:rFonts w:ascii="Times New Roman" w:hAnsi="Times New Roman" w:cs="Times New Roman"/>
        </w:rPr>
        <w:t>2008</w:t>
      </w:r>
      <w:r w:rsidR="00FE4F79" w:rsidRPr="004D45E7">
        <w:rPr>
          <w:rFonts w:ascii="Times New Roman" w:hAnsi="Times New Roman" w:cs="Times New Roman"/>
        </w:rPr>
        <w:t>). Such parallels</w:t>
      </w:r>
      <w:r w:rsidR="002647B1" w:rsidRPr="004D45E7">
        <w:rPr>
          <w:rFonts w:ascii="Times New Roman" w:hAnsi="Times New Roman" w:cs="Times New Roman"/>
        </w:rPr>
        <w:t xml:space="preserve"> also provide strong justification for why it is in autocratic regimes that nation branding achieves its greatest efficacy, as Viktorin</w:t>
      </w:r>
      <w:r w:rsidR="00FE4F79" w:rsidRPr="004D45E7">
        <w:rPr>
          <w:rFonts w:ascii="Times New Roman" w:hAnsi="Times New Roman" w:cs="Times New Roman"/>
        </w:rPr>
        <w:t xml:space="preserve">’s </w:t>
      </w:r>
      <w:r w:rsidR="002647B1" w:rsidRPr="004D45E7">
        <w:rPr>
          <w:rFonts w:ascii="Times New Roman" w:hAnsi="Times New Roman" w:cs="Times New Roman"/>
        </w:rPr>
        <w:t>and Gripentrog</w:t>
      </w:r>
      <w:r w:rsidR="00FE4F79" w:rsidRPr="004D45E7">
        <w:rPr>
          <w:rFonts w:ascii="Times New Roman" w:hAnsi="Times New Roman" w:cs="Times New Roman"/>
        </w:rPr>
        <w:t>’s chapters in this volume demonstrate</w:t>
      </w:r>
      <w:r w:rsidR="002647B1" w:rsidRPr="004D45E7">
        <w:rPr>
          <w:rFonts w:ascii="Times New Roman" w:hAnsi="Times New Roman" w:cs="Times New Roman"/>
        </w:rPr>
        <w:t>.</w:t>
      </w:r>
      <w:r w:rsidR="00F64359" w:rsidRPr="004D45E7">
        <w:rPr>
          <w:rFonts w:ascii="Times New Roman" w:hAnsi="Times New Roman" w:cs="Times New Roman"/>
        </w:rPr>
        <w:t xml:space="preserve"> </w:t>
      </w:r>
      <w:r w:rsidR="00E43274">
        <w:rPr>
          <w:rFonts w:ascii="Times New Roman" w:hAnsi="Times New Roman" w:cs="Times New Roman"/>
        </w:rPr>
        <w:t xml:space="preserve">As Viktorin (chapter 7) points out, the </w:t>
      </w:r>
      <w:r w:rsidR="00AA05B8">
        <w:rPr>
          <w:rFonts w:ascii="Times New Roman" w:hAnsi="Times New Roman" w:cs="Times New Roman"/>
        </w:rPr>
        <w:t>rapid transformation</w:t>
      </w:r>
      <w:r w:rsidR="00E43274">
        <w:rPr>
          <w:rFonts w:ascii="Times New Roman" w:hAnsi="Times New Roman" w:cs="Times New Roman"/>
        </w:rPr>
        <w:t xml:space="preserve"> of Spain’s image from </w:t>
      </w:r>
      <w:r w:rsidR="00B275D4">
        <w:rPr>
          <w:rFonts w:ascii="Times New Roman" w:hAnsi="Times New Roman" w:cs="Times New Roman"/>
        </w:rPr>
        <w:t>fascist state</w:t>
      </w:r>
      <w:r w:rsidR="00E43274">
        <w:rPr>
          <w:rFonts w:ascii="Times New Roman" w:hAnsi="Times New Roman" w:cs="Times New Roman"/>
        </w:rPr>
        <w:t xml:space="preserve"> </w:t>
      </w:r>
      <w:r w:rsidR="00AA05B8">
        <w:rPr>
          <w:rFonts w:ascii="Times New Roman" w:hAnsi="Times New Roman" w:cs="Times New Roman"/>
        </w:rPr>
        <w:t>in</w:t>
      </w:r>
      <w:r w:rsidR="00E43274">
        <w:rPr>
          <w:rFonts w:ascii="Times New Roman" w:hAnsi="Times New Roman" w:cs="Times New Roman"/>
        </w:rPr>
        <w:t xml:space="preserve">to European tourist destination </w:t>
      </w:r>
      <w:r w:rsidR="00AA05B8">
        <w:rPr>
          <w:rFonts w:ascii="Times New Roman" w:hAnsi="Times New Roman" w:cs="Times New Roman"/>
        </w:rPr>
        <w:t>could only have happened under the leadership of one</w:t>
      </w:r>
      <w:r w:rsidR="00DF10F8">
        <w:rPr>
          <w:rFonts w:ascii="Times New Roman" w:hAnsi="Times New Roman" w:cs="Times New Roman"/>
        </w:rPr>
        <w:t xml:space="preserve"> who would brook no opposition. </w:t>
      </w:r>
      <w:r w:rsidR="00DD0A8A">
        <w:rPr>
          <w:rFonts w:ascii="Times New Roman" w:hAnsi="Times New Roman" w:cs="Times New Roman"/>
        </w:rPr>
        <w:t>Gripentrog</w:t>
      </w:r>
      <w:r w:rsidR="004643D2">
        <w:rPr>
          <w:rFonts w:ascii="Times New Roman" w:hAnsi="Times New Roman" w:cs="Times New Roman"/>
        </w:rPr>
        <w:t xml:space="preserve"> provides a compelling </w:t>
      </w:r>
      <w:r w:rsidR="00DF10F8">
        <w:rPr>
          <w:rFonts w:ascii="Times New Roman" w:hAnsi="Times New Roman" w:cs="Times New Roman"/>
        </w:rPr>
        <w:t>account</w:t>
      </w:r>
      <w:r w:rsidR="00DD0A8A">
        <w:rPr>
          <w:rFonts w:ascii="Times New Roman" w:hAnsi="Times New Roman" w:cs="Times New Roman"/>
        </w:rPr>
        <w:t xml:space="preserve"> (</w:t>
      </w:r>
      <w:r w:rsidR="00DF10F8">
        <w:rPr>
          <w:rFonts w:ascii="Times New Roman" w:hAnsi="Times New Roman" w:cs="Times New Roman"/>
        </w:rPr>
        <w:t xml:space="preserve">chapter 5) of Japan’s </w:t>
      </w:r>
      <w:r w:rsidR="004643D2">
        <w:rPr>
          <w:rFonts w:ascii="Times New Roman" w:hAnsi="Times New Roman" w:cs="Times New Roman"/>
        </w:rPr>
        <w:t xml:space="preserve">surprisingly successful </w:t>
      </w:r>
      <w:r w:rsidR="00DF10F8">
        <w:rPr>
          <w:rFonts w:ascii="Times New Roman" w:hAnsi="Times New Roman" w:cs="Times New Roman"/>
        </w:rPr>
        <w:t xml:space="preserve">pre-WWII cultural outreach in the United States </w:t>
      </w:r>
      <w:r w:rsidR="008E5155">
        <w:rPr>
          <w:rFonts w:ascii="Times New Roman" w:hAnsi="Times New Roman" w:cs="Times New Roman"/>
        </w:rPr>
        <w:t xml:space="preserve">to mask its political </w:t>
      </w:r>
      <w:r w:rsidR="00F511E3">
        <w:rPr>
          <w:rFonts w:ascii="Times New Roman" w:hAnsi="Times New Roman" w:cs="Times New Roman"/>
        </w:rPr>
        <w:t>alliance</w:t>
      </w:r>
      <w:r w:rsidR="00DF10F8">
        <w:rPr>
          <w:rFonts w:ascii="Times New Roman" w:hAnsi="Times New Roman" w:cs="Times New Roman"/>
        </w:rPr>
        <w:t xml:space="preserve"> </w:t>
      </w:r>
      <w:r w:rsidR="008B2951">
        <w:rPr>
          <w:rFonts w:ascii="Times New Roman" w:hAnsi="Times New Roman" w:cs="Times New Roman"/>
        </w:rPr>
        <w:t xml:space="preserve">with </w:t>
      </w:r>
      <w:r w:rsidR="00F511E3">
        <w:rPr>
          <w:rFonts w:ascii="Times New Roman" w:hAnsi="Times New Roman" w:cs="Times New Roman"/>
        </w:rPr>
        <w:t xml:space="preserve">Nazi </w:t>
      </w:r>
      <w:r w:rsidR="008B2951">
        <w:rPr>
          <w:rFonts w:ascii="Times New Roman" w:hAnsi="Times New Roman" w:cs="Times New Roman"/>
        </w:rPr>
        <w:t xml:space="preserve">Germany. </w:t>
      </w:r>
      <w:r w:rsidR="00ED5923" w:rsidRPr="004D45E7">
        <w:rPr>
          <w:rFonts w:ascii="Times New Roman" w:hAnsi="Times New Roman" w:cs="Times New Roman"/>
        </w:rPr>
        <w:t xml:space="preserve">Less dramatically, </w:t>
      </w:r>
      <w:r w:rsidR="00BD58CD" w:rsidRPr="004D45E7">
        <w:rPr>
          <w:rFonts w:ascii="Times New Roman" w:hAnsi="Times New Roman" w:cs="Times New Roman"/>
        </w:rPr>
        <w:t xml:space="preserve">but as relevant, </w:t>
      </w:r>
      <w:r w:rsidR="00684A64" w:rsidRPr="004D45E7">
        <w:rPr>
          <w:rFonts w:ascii="Times New Roman" w:hAnsi="Times New Roman" w:cs="Times New Roman"/>
        </w:rPr>
        <w:t xml:space="preserve">Kühschelm’s </w:t>
      </w:r>
      <w:r w:rsidR="0016608C" w:rsidRPr="004D45E7">
        <w:rPr>
          <w:rFonts w:ascii="Times New Roman" w:hAnsi="Times New Roman" w:cs="Times New Roman"/>
        </w:rPr>
        <w:t>(c</w:t>
      </w:r>
      <w:r w:rsidR="00501425" w:rsidRPr="004D45E7">
        <w:rPr>
          <w:rFonts w:ascii="Times New Roman" w:hAnsi="Times New Roman" w:cs="Times New Roman"/>
        </w:rPr>
        <w:t>hapter 3</w:t>
      </w:r>
      <w:r w:rsidR="002709BE" w:rsidRPr="004D45E7">
        <w:rPr>
          <w:rFonts w:ascii="Times New Roman" w:hAnsi="Times New Roman" w:cs="Times New Roman"/>
        </w:rPr>
        <w:t xml:space="preserve">) </w:t>
      </w:r>
      <w:r w:rsidR="00684A64" w:rsidRPr="004D45E7">
        <w:rPr>
          <w:rFonts w:ascii="Times New Roman" w:hAnsi="Times New Roman" w:cs="Times New Roman"/>
        </w:rPr>
        <w:t>thoughtful examination of</w:t>
      </w:r>
      <w:r w:rsidR="0048228C" w:rsidRPr="004D45E7">
        <w:rPr>
          <w:rFonts w:ascii="Times New Roman" w:hAnsi="Times New Roman" w:cs="Times New Roman"/>
        </w:rPr>
        <w:t xml:space="preserve"> campaigns to promote Swiss and Austrian products </w:t>
      </w:r>
      <w:r w:rsidR="005154A0" w:rsidRPr="004D45E7">
        <w:rPr>
          <w:rFonts w:ascii="Times New Roman" w:hAnsi="Times New Roman" w:cs="Times New Roman"/>
        </w:rPr>
        <w:t xml:space="preserve">as part of the national </w:t>
      </w:r>
      <w:r w:rsidR="00ED5923" w:rsidRPr="004D45E7">
        <w:rPr>
          <w:rFonts w:ascii="Times New Roman" w:hAnsi="Times New Roman" w:cs="Times New Roman"/>
        </w:rPr>
        <w:t>self-image</w:t>
      </w:r>
      <w:r w:rsidR="005154A0" w:rsidRPr="004D45E7">
        <w:rPr>
          <w:rFonts w:ascii="Times New Roman" w:hAnsi="Times New Roman" w:cs="Times New Roman"/>
        </w:rPr>
        <w:t xml:space="preserve"> </w:t>
      </w:r>
      <w:r w:rsidR="00ED5923" w:rsidRPr="004D45E7">
        <w:rPr>
          <w:rFonts w:ascii="Times New Roman" w:hAnsi="Times New Roman" w:cs="Times New Roman"/>
        </w:rPr>
        <w:t xml:space="preserve">shows the importance of </w:t>
      </w:r>
      <w:r w:rsidR="004371B0" w:rsidRPr="004D45E7">
        <w:rPr>
          <w:rFonts w:ascii="Times New Roman" w:hAnsi="Times New Roman" w:cs="Times New Roman"/>
        </w:rPr>
        <w:t xml:space="preserve">recognizing </w:t>
      </w:r>
      <w:r w:rsidR="00ED5923" w:rsidRPr="004D45E7">
        <w:rPr>
          <w:rFonts w:ascii="Times New Roman" w:hAnsi="Times New Roman" w:cs="Times New Roman"/>
        </w:rPr>
        <w:t xml:space="preserve">historical efforts at national cultural representation </w:t>
      </w:r>
      <w:r w:rsidR="004371B0" w:rsidRPr="004D45E7">
        <w:rPr>
          <w:rFonts w:ascii="Times New Roman" w:hAnsi="Times New Roman" w:cs="Times New Roman"/>
        </w:rPr>
        <w:t>as resting on particular</w:t>
      </w:r>
      <w:r w:rsidR="00ED5923" w:rsidRPr="004D45E7">
        <w:rPr>
          <w:rFonts w:ascii="Times New Roman" w:hAnsi="Times New Roman" w:cs="Times New Roman"/>
        </w:rPr>
        <w:t xml:space="preserve"> economic bases.</w:t>
      </w:r>
      <w:r w:rsidR="007F54F2" w:rsidRPr="004D45E7">
        <w:rPr>
          <w:rStyle w:val="EndnoteReference"/>
          <w:rFonts w:ascii="Times New Roman" w:hAnsi="Times New Roman" w:cs="Times New Roman"/>
        </w:rPr>
        <w:endnoteReference w:id="1"/>
      </w:r>
      <w:r w:rsidR="007F54F2" w:rsidRPr="004D45E7">
        <w:rPr>
          <w:rFonts w:ascii="Times New Roman" w:hAnsi="Times New Roman" w:cs="Times New Roman"/>
        </w:rPr>
        <w:t xml:space="preserve"> </w:t>
      </w:r>
    </w:p>
    <w:p w14:paraId="37435369" w14:textId="77777777" w:rsidR="007F54F2" w:rsidRPr="004D45E7" w:rsidRDefault="007F54F2" w:rsidP="00AF2BE5">
      <w:pPr>
        <w:spacing w:line="480" w:lineRule="auto"/>
        <w:rPr>
          <w:rFonts w:ascii="Times New Roman" w:hAnsi="Times New Roman" w:cs="Times New Roman"/>
        </w:rPr>
      </w:pPr>
    </w:p>
    <w:p w14:paraId="2CE3B711" w14:textId="4A1270D1" w:rsidR="007F54F2" w:rsidRPr="004D45E7" w:rsidRDefault="007E6A29" w:rsidP="00AF2BE5">
      <w:pPr>
        <w:spacing w:line="480" w:lineRule="auto"/>
        <w:rPr>
          <w:rFonts w:ascii="Times New Roman" w:hAnsi="Times New Roman" w:cs="Times New Roman"/>
          <w:b/>
        </w:rPr>
      </w:pPr>
      <w:r>
        <w:rPr>
          <w:rFonts w:ascii="Times New Roman" w:hAnsi="Times New Roman" w:cs="Times New Roman"/>
          <w:b/>
        </w:rPr>
        <w:t xml:space="preserve">The </w:t>
      </w:r>
      <w:r w:rsidR="004668AF">
        <w:rPr>
          <w:rFonts w:ascii="Times New Roman" w:hAnsi="Times New Roman" w:cs="Times New Roman"/>
          <w:b/>
        </w:rPr>
        <w:t>g</w:t>
      </w:r>
      <w:r w:rsidR="007F54F2" w:rsidRPr="004D45E7">
        <w:rPr>
          <w:rFonts w:ascii="Times New Roman" w:hAnsi="Times New Roman" w:cs="Times New Roman"/>
          <w:b/>
        </w:rPr>
        <w:t>enre</w:t>
      </w:r>
      <w:r>
        <w:rPr>
          <w:rFonts w:ascii="Times New Roman" w:hAnsi="Times New Roman" w:cs="Times New Roman"/>
          <w:b/>
        </w:rPr>
        <w:t xml:space="preserve"> of </w:t>
      </w:r>
      <w:r w:rsidR="004668AF">
        <w:rPr>
          <w:rFonts w:ascii="Times New Roman" w:hAnsi="Times New Roman" w:cs="Times New Roman"/>
          <w:b/>
        </w:rPr>
        <w:t>b</w:t>
      </w:r>
      <w:r>
        <w:rPr>
          <w:rFonts w:ascii="Times New Roman" w:hAnsi="Times New Roman" w:cs="Times New Roman"/>
          <w:b/>
        </w:rPr>
        <w:t xml:space="preserve">randing </w:t>
      </w:r>
    </w:p>
    <w:p w14:paraId="63589B7E" w14:textId="77777777" w:rsidR="00137CFF" w:rsidRDefault="007F54F2" w:rsidP="00137CFF">
      <w:pPr>
        <w:widowControl w:val="0"/>
        <w:autoSpaceDE w:val="0"/>
        <w:autoSpaceDN w:val="0"/>
        <w:adjustRightInd w:val="0"/>
        <w:spacing w:after="240" w:line="480" w:lineRule="auto"/>
        <w:rPr>
          <w:rFonts w:ascii="Times New Roman" w:hAnsi="Times New Roman" w:cs="Times New Roman"/>
        </w:rPr>
      </w:pPr>
      <w:r w:rsidRPr="004D45E7">
        <w:rPr>
          <w:rFonts w:ascii="Times New Roman" w:hAnsi="Times New Roman" w:cs="Times New Roman"/>
        </w:rPr>
        <w:t xml:space="preserve">At the current conjuncture, the brand has become, to borrow a phrase, a “rascal concept”: “promiscuously pervasive, yet inconsistently defined, empirically imprecise and frequently contested” (Brenner, Peck and Theodore 2009: 184). The dramatic rise in academic articles and books over the last two decades that place “branding” at their center is not </w:t>
      </w:r>
      <w:r w:rsidR="008F2D0C" w:rsidRPr="004D45E7">
        <w:rPr>
          <w:rFonts w:ascii="Times New Roman" w:hAnsi="Times New Roman" w:cs="Times New Roman"/>
        </w:rPr>
        <w:t xml:space="preserve">so much </w:t>
      </w:r>
      <w:r w:rsidRPr="004D45E7">
        <w:rPr>
          <w:rFonts w:ascii="Times New Roman" w:hAnsi="Times New Roman" w:cs="Times New Roman"/>
        </w:rPr>
        <w:t xml:space="preserve">attributable to an empirical increase of brands in the world </w:t>
      </w:r>
      <w:r w:rsidR="008F2D0C" w:rsidRPr="004D45E7">
        <w:rPr>
          <w:rFonts w:ascii="Times New Roman" w:hAnsi="Times New Roman" w:cs="Times New Roman"/>
        </w:rPr>
        <w:t>as it is</w:t>
      </w:r>
      <w:r w:rsidRPr="004D45E7">
        <w:rPr>
          <w:rFonts w:ascii="Times New Roman" w:hAnsi="Times New Roman" w:cs="Times New Roman"/>
        </w:rPr>
        <w:t xml:space="preserve"> to the expansion of the term to account for a surprisingly heterogeneous range of phenomena. </w:t>
      </w:r>
      <w:r w:rsidR="004A4F05" w:rsidRPr="004D45E7">
        <w:rPr>
          <w:rFonts w:ascii="Times New Roman" w:hAnsi="Times New Roman" w:cs="Times New Roman"/>
        </w:rPr>
        <w:t>This</w:t>
      </w:r>
      <w:r w:rsidR="006C2D65" w:rsidRPr="004D45E7">
        <w:rPr>
          <w:rFonts w:ascii="Times New Roman" w:hAnsi="Times New Roman" w:cs="Times New Roman"/>
        </w:rPr>
        <w:t xml:space="preserve"> tendenc</w:t>
      </w:r>
      <w:r w:rsidR="004A4F05" w:rsidRPr="004D45E7">
        <w:rPr>
          <w:rFonts w:ascii="Times New Roman" w:hAnsi="Times New Roman" w:cs="Times New Roman"/>
        </w:rPr>
        <w:t>y</w:t>
      </w:r>
      <w:r w:rsidRPr="004D45E7">
        <w:rPr>
          <w:rFonts w:ascii="Times New Roman" w:hAnsi="Times New Roman" w:cs="Times New Roman"/>
        </w:rPr>
        <w:t xml:space="preserve"> </w:t>
      </w:r>
      <w:r w:rsidR="004A4F05" w:rsidRPr="004D45E7">
        <w:rPr>
          <w:rFonts w:ascii="Times New Roman" w:hAnsi="Times New Roman" w:cs="Times New Roman"/>
        </w:rPr>
        <w:t>risks collapsing</w:t>
      </w:r>
      <w:r w:rsidRPr="004D45E7">
        <w:rPr>
          <w:rFonts w:ascii="Times New Roman" w:hAnsi="Times New Roman" w:cs="Times New Roman"/>
        </w:rPr>
        <w:t xml:space="preserve"> fine-grained and complex distinctions </w:t>
      </w:r>
      <w:r w:rsidR="0096522E" w:rsidRPr="004D45E7">
        <w:rPr>
          <w:rFonts w:ascii="Times New Roman" w:hAnsi="Times New Roman" w:cs="Times New Roman"/>
        </w:rPr>
        <w:t xml:space="preserve">among terms with robust genealogies </w:t>
      </w:r>
      <w:r w:rsidR="002E77F7" w:rsidRPr="004D45E7">
        <w:rPr>
          <w:rFonts w:ascii="Times New Roman" w:hAnsi="Times New Roman" w:cs="Times New Roman"/>
        </w:rPr>
        <w:t xml:space="preserve">and </w:t>
      </w:r>
      <w:r w:rsidR="008D32BB">
        <w:rPr>
          <w:rFonts w:ascii="Times New Roman" w:hAnsi="Times New Roman" w:cs="Times New Roman"/>
        </w:rPr>
        <w:t>established</w:t>
      </w:r>
      <w:r w:rsidR="002E77F7" w:rsidRPr="004D45E7">
        <w:rPr>
          <w:rFonts w:ascii="Times New Roman" w:hAnsi="Times New Roman" w:cs="Times New Roman"/>
        </w:rPr>
        <w:t xml:space="preserve"> applications. </w:t>
      </w:r>
      <w:r w:rsidR="00137CFF">
        <w:rPr>
          <w:rFonts w:ascii="Times New Roman" w:hAnsi="Times New Roman" w:cs="Times New Roman"/>
        </w:rPr>
        <w:tab/>
      </w:r>
    </w:p>
    <w:p w14:paraId="6E2A8248" w14:textId="3E61F8B2" w:rsidR="007F54F2" w:rsidRPr="004D45E7" w:rsidRDefault="00137CFF" w:rsidP="00137CFF">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r>
      <w:r w:rsidR="00A251DA" w:rsidRPr="004D45E7">
        <w:rPr>
          <w:rFonts w:ascii="Times New Roman" w:hAnsi="Times New Roman" w:cs="Times New Roman"/>
        </w:rPr>
        <w:t xml:space="preserve">The </w:t>
      </w:r>
      <w:r w:rsidR="004C6A9B" w:rsidRPr="004D45E7">
        <w:rPr>
          <w:rFonts w:ascii="Times New Roman" w:hAnsi="Times New Roman" w:cs="Times New Roman"/>
        </w:rPr>
        <w:t>word</w:t>
      </w:r>
      <w:r w:rsidR="00A251DA" w:rsidRPr="004D45E7">
        <w:rPr>
          <w:rFonts w:ascii="Times New Roman" w:hAnsi="Times New Roman" w:cs="Times New Roman"/>
        </w:rPr>
        <w:t xml:space="preserve"> </w:t>
      </w:r>
      <w:r w:rsidR="00C753BD" w:rsidRPr="004D45E7">
        <w:rPr>
          <w:rFonts w:ascii="Times New Roman" w:hAnsi="Times New Roman" w:cs="Times New Roman"/>
        </w:rPr>
        <w:t>“</w:t>
      </w:r>
      <w:r w:rsidR="00A251DA" w:rsidRPr="004D45E7">
        <w:rPr>
          <w:rFonts w:ascii="Times New Roman" w:hAnsi="Times New Roman" w:cs="Times New Roman"/>
        </w:rPr>
        <w:t>brand</w:t>
      </w:r>
      <w:r w:rsidR="00C753BD" w:rsidRPr="004D45E7">
        <w:rPr>
          <w:rFonts w:ascii="Times New Roman" w:hAnsi="Times New Roman" w:cs="Times New Roman"/>
        </w:rPr>
        <w:t>”</w:t>
      </w:r>
      <w:r w:rsidR="007F54F2" w:rsidRPr="004D45E7">
        <w:rPr>
          <w:rFonts w:ascii="Times New Roman" w:hAnsi="Times New Roman" w:cs="Times New Roman"/>
        </w:rPr>
        <w:t xml:space="preserve"> </w:t>
      </w:r>
      <w:r w:rsidR="00443262" w:rsidRPr="004D45E7">
        <w:rPr>
          <w:rFonts w:ascii="Times New Roman" w:hAnsi="Times New Roman" w:cs="Times New Roman"/>
        </w:rPr>
        <w:t xml:space="preserve">has been wielded by scholars </w:t>
      </w:r>
      <w:r w:rsidR="007F54F2" w:rsidRPr="004D45E7">
        <w:rPr>
          <w:rFonts w:ascii="Times New Roman" w:hAnsi="Times New Roman" w:cs="Times New Roman"/>
        </w:rPr>
        <w:t>as a synonym for image, reputation, style, identity, public opinion, influence, trust, mediatization, exhibition, visualization, self-representation, symbolic value, coordinated messaging, diplomacy, publicity, international cooperation, promotion, and even – with strong implications – culture. This latter application may have roots in the Cold War tendency to see culture as a functional attribute in international relations</w:t>
      </w:r>
      <w:r w:rsidR="00DA4C6F" w:rsidRPr="004D45E7">
        <w:rPr>
          <w:rFonts w:ascii="Times New Roman" w:hAnsi="Times New Roman" w:cs="Times New Roman"/>
        </w:rPr>
        <w:t xml:space="preserve"> (Gienow-Hecht and </w:t>
      </w:r>
      <w:r w:rsidR="00DB74AA" w:rsidRPr="004D45E7">
        <w:rPr>
          <w:rFonts w:ascii="Times New Roman" w:hAnsi="Times New Roman" w:cs="Times New Roman"/>
        </w:rPr>
        <w:t>Schumacher 2003)</w:t>
      </w:r>
      <w:r w:rsidR="007F54F2" w:rsidRPr="004D45E7">
        <w:rPr>
          <w:rFonts w:ascii="Times New Roman" w:hAnsi="Times New Roman" w:cs="Times New Roman"/>
        </w:rPr>
        <w:t xml:space="preserve">. This is not to say that culture was </w:t>
      </w:r>
      <w:r w:rsidR="007F54F2" w:rsidRPr="004D45E7">
        <w:rPr>
          <w:rFonts w:ascii="Times New Roman" w:hAnsi="Times New Roman" w:cs="Times New Roman"/>
          <w:i/>
        </w:rPr>
        <w:t>not</w:t>
      </w:r>
      <w:r w:rsidR="007F54F2" w:rsidRPr="004D45E7">
        <w:rPr>
          <w:rFonts w:ascii="Times New Roman" w:hAnsi="Times New Roman" w:cs="Times New Roman"/>
        </w:rPr>
        <w:t xml:space="preserve"> deployed as a foreign policy instrument in different historical periods and world regions. </w:t>
      </w:r>
      <w:r w:rsidR="00061857">
        <w:rPr>
          <w:rFonts w:ascii="Times New Roman" w:hAnsi="Times New Roman" w:cs="Times New Roman"/>
        </w:rPr>
        <w:t xml:space="preserve">Rather, I wish to </w:t>
      </w:r>
      <w:r w:rsidR="007F54F2" w:rsidRPr="004D45E7">
        <w:rPr>
          <w:rFonts w:ascii="Times New Roman" w:hAnsi="Times New Roman" w:cs="Times New Roman"/>
        </w:rPr>
        <w:t>argue for a rethinking of culture as context instead of as cause in international relations and its attendant scholarship</w:t>
      </w:r>
      <w:r w:rsidR="0067559A" w:rsidRPr="004D45E7">
        <w:rPr>
          <w:rFonts w:ascii="Times New Roman" w:hAnsi="Times New Roman" w:cs="Times New Roman"/>
        </w:rPr>
        <w:t xml:space="preserve">. </w:t>
      </w:r>
      <w:r w:rsidR="007F54F2" w:rsidRPr="004D45E7">
        <w:rPr>
          <w:rFonts w:ascii="Times New Roman" w:hAnsi="Times New Roman" w:cs="Times New Roman"/>
        </w:rPr>
        <w:t xml:space="preserve">The flourishing of cultural approaches to international relations since that time offers multiple resources to expand and nuance the culture concept. </w:t>
      </w:r>
    </w:p>
    <w:p w14:paraId="6DE96D41" w14:textId="4F8E9463" w:rsidR="007F54F2"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7F54F2" w:rsidRPr="004D45E7">
        <w:rPr>
          <w:rFonts w:ascii="Times New Roman" w:hAnsi="Times New Roman" w:cs="Times New Roman"/>
        </w:rPr>
        <w:t xml:space="preserve">Clearly, brands do have cultural resonance. They reflect and instantiate cultural norms and beliefs. </w:t>
      </w:r>
      <w:r w:rsidR="00461FB5" w:rsidRPr="004D45E7">
        <w:rPr>
          <w:rFonts w:ascii="Times New Roman" w:hAnsi="Times New Roman" w:cs="Times New Roman"/>
        </w:rPr>
        <w:t>They</w:t>
      </w:r>
      <w:r w:rsidR="007F54F2" w:rsidRPr="004D45E7">
        <w:rPr>
          <w:rFonts w:ascii="Times New Roman" w:hAnsi="Times New Roman" w:cs="Times New Roman"/>
        </w:rPr>
        <w:t xml:space="preserve"> are designed to achieve popular recognition, create collective meanings, maintain a coherent, consistent message, and, through familiarity, build consumer trust. But to the extent that they tell stories about who we are or what we want to be, brands must be understood as a particular genre. Branding is a form of storytelling conceived primarily to satisfy the needs of the storyteller, and only secondarily (if at all) the needs of the listener. They are designed to incite, motivate, and justify decision-making, yes, but they do so in ways that are not endemic to equal representation or recognition. They are not developed for purposes of mutual understanding, public deliberation, or common goodwill. They are developed as strategic and instrumental tools to achieve a pragmatic goal that benefits the interests of its developers.</w:t>
      </w:r>
    </w:p>
    <w:p w14:paraId="0F47D606" w14:textId="2BDF7DFF" w:rsidR="007F54F2" w:rsidRPr="004D45E7" w:rsidRDefault="00137CFF" w:rsidP="00AF2BE5">
      <w:pPr>
        <w:widowControl w:val="0"/>
        <w:autoSpaceDE w:val="0"/>
        <w:autoSpaceDN w:val="0"/>
        <w:adjustRightInd w:val="0"/>
        <w:spacing w:line="480" w:lineRule="auto"/>
        <w:rPr>
          <w:rFonts w:ascii="Times New Roman" w:eastAsia="Times New Roman" w:hAnsi="Times New Roman" w:cs="Times New Roman"/>
        </w:rPr>
      </w:pPr>
      <w:r>
        <w:rPr>
          <w:rFonts w:ascii="Times New Roman" w:hAnsi="Times New Roman" w:cs="Times New Roman"/>
        </w:rPr>
        <w:tab/>
      </w:r>
      <w:r w:rsidR="007F54F2" w:rsidRPr="004D45E7">
        <w:rPr>
          <w:rFonts w:ascii="Times New Roman" w:eastAsia="Times New Roman" w:hAnsi="Times New Roman" w:cs="Times New Roman"/>
        </w:rPr>
        <w:t xml:space="preserve">In the dominant paradigm of the nation branding industry, culture and identity </w:t>
      </w:r>
      <w:r w:rsidR="00AC2B42" w:rsidRPr="004D45E7">
        <w:rPr>
          <w:rFonts w:ascii="Times New Roman" w:eastAsia="Times New Roman" w:hAnsi="Times New Roman" w:cs="Times New Roman"/>
        </w:rPr>
        <w:t>are</w:t>
      </w:r>
      <w:r w:rsidR="007F54F2" w:rsidRPr="004D45E7">
        <w:rPr>
          <w:rFonts w:ascii="Times New Roman" w:eastAsia="Times New Roman" w:hAnsi="Times New Roman" w:cs="Times New Roman"/>
        </w:rPr>
        <w:t xml:space="preserve"> conceptualized as highly useful </w:t>
      </w:r>
      <w:r w:rsidR="007F54F2" w:rsidRPr="004D45E7">
        <w:rPr>
          <w:rFonts w:ascii="Times New Roman" w:eastAsia="Times New Roman" w:hAnsi="Times New Roman" w:cs="Times New Roman"/>
          <w:i/>
        </w:rPr>
        <w:t>tools</w:t>
      </w:r>
      <w:r w:rsidR="007F54F2" w:rsidRPr="004D45E7">
        <w:rPr>
          <w:rFonts w:ascii="Times New Roman" w:eastAsia="Times New Roman" w:hAnsi="Times New Roman" w:cs="Times New Roman"/>
        </w:rPr>
        <w:t xml:space="preserve"> of international relations. </w:t>
      </w:r>
      <w:r w:rsidR="00D80453" w:rsidRPr="004D45E7">
        <w:rPr>
          <w:rFonts w:ascii="Times New Roman" w:eastAsia="Times New Roman" w:hAnsi="Times New Roman" w:cs="Times New Roman"/>
        </w:rPr>
        <w:t>N</w:t>
      </w:r>
      <w:r w:rsidR="007F54F2" w:rsidRPr="004D45E7">
        <w:rPr>
          <w:rFonts w:ascii="Times New Roman" w:eastAsia="Times New Roman" w:hAnsi="Times New Roman" w:cs="Times New Roman"/>
        </w:rPr>
        <w:t xml:space="preserve">ation branding practitioners </w:t>
      </w:r>
      <w:r w:rsidR="004D5691" w:rsidRPr="004D45E7">
        <w:rPr>
          <w:rFonts w:ascii="Times New Roman" w:eastAsia="Times New Roman" w:hAnsi="Times New Roman" w:cs="Times New Roman"/>
        </w:rPr>
        <w:t xml:space="preserve">present their practice </w:t>
      </w:r>
      <w:r w:rsidR="007F54F2" w:rsidRPr="004D45E7">
        <w:rPr>
          <w:rFonts w:ascii="Times New Roman" w:eastAsia="Times New Roman" w:hAnsi="Times New Roman" w:cs="Times New Roman"/>
        </w:rPr>
        <w:t>as more medi</w:t>
      </w:r>
      <w:r w:rsidR="00540DE9">
        <w:rPr>
          <w:rFonts w:ascii="Times New Roman" w:eastAsia="Times New Roman" w:hAnsi="Times New Roman" w:cs="Times New Roman"/>
        </w:rPr>
        <w:t xml:space="preserve">a-friendly, relatable, and long </w:t>
      </w:r>
      <w:r w:rsidR="007F54F2" w:rsidRPr="004D45E7">
        <w:rPr>
          <w:rFonts w:ascii="Times New Roman" w:eastAsia="Times New Roman" w:hAnsi="Times New Roman" w:cs="Times New Roman"/>
        </w:rPr>
        <w:t xml:space="preserve">lasting than the traditional, closed-door, diplomatic means of communication among nations. </w:t>
      </w:r>
    </w:p>
    <w:p w14:paraId="292B576F" w14:textId="37F165EC" w:rsidR="007F54F2" w:rsidRDefault="00137CFF" w:rsidP="00AF2BE5">
      <w:pPr>
        <w:widowControl w:val="0"/>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ab/>
      </w:r>
      <w:r w:rsidR="007F54F2" w:rsidRPr="004D45E7">
        <w:rPr>
          <w:rFonts w:ascii="Times New Roman" w:eastAsia="Times New Roman" w:hAnsi="Times New Roman" w:cs="Times New Roman"/>
        </w:rPr>
        <w:t xml:space="preserve">This is an appealing argument; but it is </w:t>
      </w:r>
      <w:r w:rsidR="00FA3B62" w:rsidRPr="004D45E7">
        <w:rPr>
          <w:rFonts w:ascii="Times New Roman" w:eastAsia="Times New Roman" w:hAnsi="Times New Roman" w:cs="Times New Roman"/>
        </w:rPr>
        <w:t>inaccurate</w:t>
      </w:r>
      <w:r w:rsidR="007F54F2" w:rsidRPr="004D45E7">
        <w:rPr>
          <w:rFonts w:ascii="Times New Roman" w:eastAsia="Times New Roman" w:hAnsi="Times New Roman" w:cs="Times New Roman"/>
        </w:rPr>
        <w:t xml:space="preserve">, in my opinion, for a number of reasons. </w:t>
      </w:r>
      <w:r w:rsidR="00735700" w:rsidRPr="004D45E7">
        <w:rPr>
          <w:rFonts w:ascii="Times New Roman" w:eastAsia="Times New Roman" w:hAnsi="Times New Roman" w:cs="Times New Roman"/>
        </w:rPr>
        <w:t>T</w:t>
      </w:r>
      <w:r w:rsidR="007F54F2" w:rsidRPr="004D45E7">
        <w:rPr>
          <w:rFonts w:ascii="Times New Roman" w:eastAsia="Times New Roman" w:hAnsi="Times New Roman" w:cs="Times New Roman"/>
        </w:rPr>
        <w:t xml:space="preserve">he way in which marketing strategists have conceptualized identity and culture isolates </w:t>
      </w:r>
      <w:r w:rsidR="00D53623">
        <w:rPr>
          <w:rFonts w:ascii="Times New Roman" w:eastAsia="Times New Roman" w:hAnsi="Times New Roman" w:cs="Times New Roman"/>
        </w:rPr>
        <w:t>both</w:t>
      </w:r>
      <w:r w:rsidR="007F54F2" w:rsidRPr="004D45E7">
        <w:rPr>
          <w:rFonts w:ascii="Times New Roman" w:eastAsia="Times New Roman" w:hAnsi="Times New Roman" w:cs="Times New Roman"/>
        </w:rPr>
        <w:t xml:space="preserve"> concepts as a separate domain, that is, separate from economy and society. This ideological move inhibits the potential for analysis of culture in relation to political economy.</w:t>
      </w:r>
      <w:r w:rsidR="007F54F2" w:rsidRPr="004D45E7">
        <w:rPr>
          <w:rStyle w:val="EndnoteReference"/>
          <w:rFonts w:ascii="Times New Roman" w:eastAsia="Times New Roman" w:hAnsi="Times New Roman" w:cs="Times New Roman"/>
        </w:rPr>
        <w:endnoteReference w:id="2"/>
      </w:r>
      <w:r w:rsidR="007F54F2" w:rsidRPr="004D45E7">
        <w:rPr>
          <w:rFonts w:ascii="Times New Roman" w:eastAsia="Times New Roman" w:hAnsi="Times New Roman" w:cs="Times New Roman"/>
        </w:rPr>
        <w:t xml:space="preserve"> It is also a deeply ahistorical perspective on culture and identity, considering the extent to which historical structures of social relations, patterns of exploitation or empire, and the monuments and documents of memory prevail in contemporary political discourse and practice. </w:t>
      </w:r>
    </w:p>
    <w:p w14:paraId="79BC9D9C" w14:textId="42DFD0BF" w:rsidR="007F54F2" w:rsidRPr="004D45E7" w:rsidRDefault="00137CFF" w:rsidP="00AF2BE5">
      <w:pPr>
        <w:widowControl w:val="0"/>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ab/>
      </w:r>
      <w:r w:rsidR="00735700" w:rsidRPr="004D45E7">
        <w:rPr>
          <w:rFonts w:ascii="Times New Roman" w:eastAsia="Times New Roman" w:hAnsi="Times New Roman" w:cs="Times New Roman"/>
        </w:rPr>
        <w:t>I</w:t>
      </w:r>
      <w:r w:rsidR="007F54F2" w:rsidRPr="004D45E7">
        <w:rPr>
          <w:rFonts w:ascii="Times New Roman" w:eastAsia="Times New Roman" w:hAnsi="Times New Roman" w:cs="Times New Roman"/>
        </w:rPr>
        <w:t xml:space="preserve">n the typical approach adopted by the nation branding industry, culture appears as a modular unit; that is, as elements of an international discourse that can be unproblematically transferred wholesale to different national settings or </w:t>
      </w:r>
      <w:r w:rsidR="00D53623">
        <w:rPr>
          <w:rFonts w:ascii="Times New Roman" w:eastAsia="Times New Roman" w:hAnsi="Times New Roman" w:cs="Times New Roman"/>
        </w:rPr>
        <w:t>used to explain</w:t>
      </w:r>
      <w:r w:rsidR="007F54F2" w:rsidRPr="004D45E7">
        <w:rPr>
          <w:rFonts w:ascii="Times New Roman" w:eastAsia="Times New Roman" w:hAnsi="Times New Roman" w:cs="Times New Roman"/>
        </w:rPr>
        <w:t xml:space="preserve"> transnational relations. But “there is a complex interplay between each local culture and the international discourse” (Steinmetz 1999: 26) as well as differences within national culture</w:t>
      </w:r>
      <w:r w:rsidR="00132272">
        <w:rPr>
          <w:rFonts w:ascii="Times New Roman" w:eastAsia="Times New Roman" w:hAnsi="Times New Roman" w:cs="Times New Roman"/>
        </w:rPr>
        <w:t>s</w:t>
      </w:r>
      <w:r w:rsidR="007F54F2" w:rsidRPr="004D45E7">
        <w:rPr>
          <w:rFonts w:ascii="Times New Roman" w:eastAsia="Times New Roman" w:hAnsi="Times New Roman" w:cs="Times New Roman"/>
        </w:rPr>
        <w:t xml:space="preserve">. Culture is not a singular </w:t>
      </w:r>
      <w:r w:rsidR="00C034D8">
        <w:rPr>
          <w:rFonts w:ascii="Times New Roman" w:eastAsia="Times New Roman" w:hAnsi="Times New Roman" w:cs="Times New Roman"/>
        </w:rPr>
        <w:t>or</w:t>
      </w:r>
      <w:r w:rsidR="007F54F2" w:rsidRPr="004D45E7">
        <w:rPr>
          <w:rFonts w:ascii="Times New Roman" w:eastAsia="Times New Roman" w:hAnsi="Times New Roman" w:cs="Times New Roman"/>
        </w:rPr>
        <w:t xml:space="preserve"> bounded unit anywhere. When state theory is “open to cultural analysis…the boundary between the state and the nonstate [can] be seen as a variable discursive effect” (G. Mitchell, qtd in Steinmetz 1999: 26) rather than a concrete barrier.</w:t>
      </w:r>
    </w:p>
    <w:p w14:paraId="55BC8716" w14:textId="1F580A34" w:rsidR="007F54F2" w:rsidRPr="004D45E7" w:rsidRDefault="00137CFF" w:rsidP="00AF2BE5">
      <w:pPr>
        <w:spacing w:line="480" w:lineRule="auto"/>
        <w:rPr>
          <w:rFonts w:ascii="Times New Roman" w:eastAsia="Times New Roman" w:hAnsi="Times New Roman" w:cs="Times New Roman"/>
        </w:rPr>
      </w:pPr>
      <w:r>
        <w:rPr>
          <w:rFonts w:ascii="Times New Roman" w:eastAsia="Times New Roman" w:hAnsi="Times New Roman" w:cs="Times New Roman"/>
        </w:rPr>
        <w:tab/>
      </w:r>
      <w:r w:rsidR="00735700" w:rsidRPr="004D45E7">
        <w:rPr>
          <w:rFonts w:ascii="Times New Roman" w:eastAsia="Times New Roman" w:hAnsi="Times New Roman" w:cs="Times New Roman"/>
        </w:rPr>
        <w:t>T</w:t>
      </w:r>
      <w:r w:rsidR="007F54F2" w:rsidRPr="004D45E7">
        <w:rPr>
          <w:rFonts w:ascii="Times New Roman" w:eastAsia="Times New Roman" w:hAnsi="Times New Roman" w:cs="Times New Roman"/>
        </w:rPr>
        <w:t xml:space="preserve">he </w:t>
      </w:r>
      <w:r w:rsidR="00E46A6B" w:rsidRPr="004D45E7">
        <w:rPr>
          <w:rFonts w:ascii="Times New Roman" w:eastAsia="Times New Roman" w:hAnsi="Times New Roman" w:cs="Times New Roman"/>
        </w:rPr>
        <w:t>nation branding</w:t>
      </w:r>
      <w:r w:rsidR="007F54F2" w:rsidRPr="004D45E7">
        <w:rPr>
          <w:rFonts w:ascii="Times New Roman" w:eastAsia="Times New Roman" w:hAnsi="Times New Roman" w:cs="Times New Roman"/>
        </w:rPr>
        <w:t xml:space="preserve"> paradigm appears to project a strong distinction between the nation and the state, namely that the nation may be cultural but the state is not. Yet as </w:t>
      </w:r>
      <w:r w:rsidR="00366198">
        <w:rPr>
          <w:rFonts w:ascii="Times New Roman" w:eastAsia="Times New Roman" w:hAnsi="Times New Roman" w:cs="Times New Roman"/>
        </w:rPr>
        <w:t xml:space="preserve">the international relations scholar </w:t>
      </w:r>
      <w:r w:rsidR="00F43DD9" w:rsidRPr="004D45E7">
        <w:rPr>
          <w:rFonts w:ascii="Times New Roman" w:eastAsia="Times New Roman" w:hAnsi="Times New Roman" w:cs="Times New Roman"/>
        </w:rPr>
        <w:t xml:space="preserve">Beate </w:t>
      </w:r>
      <w:r w:rsidR="007F54F2" w:rsidRPr="004D45E7">
        <w:rPr>
          <w:rFonts w:ascii="Times New Roman" w:eastAsia="Times New Roman" w:hAnsi="Times New Roman" w:cs="Times New Roman"/>
        </w:rPr>
        <w:t>Jahn (2003</w:t>
      </w:r>
      <w:r w:rsidR="00BE44E2" w:rsidRPr="004D45E7">
        <w:rPr>
          <w:rFonts w:ascii="Times New Roman" w:eastAsia="Times New Roman" w:hAnsi="Times New Roman" w:cs="Times New Roman"/>
        </w:rPr>
        <w:t>: 28</w:t>
      </w:r>
      <w:r w:rsidR="007F54F2" w:rsidRPr="004D45E7">
        <w:rPr>
          <w:rFonts w:ascii="Times New Roman" w:eastAsia="Times New Roman" w:hAnsi="Times New Roman" w:cs="Times New Roman"/>
        </w:rPr>
        <w:t xml:space="preserve">) </w:t>
      </w:r>
      <w:r w:rsidR="00945443" w:rsidRPr="004D45E7">
        <w:rPr>
          <w:rFonts w:ascii="Times New Roman" w:eastAsia="Times New Roman" w:hAnsi="Times New Roman" w:cs="Times New Roman"/>
        </w:rPr>
        <w:t>has argued</w:t>
      </w:r>
      <w:r w:rsidR="007F54F2" w:rsidRPr="004D45E7">
        <w:rPr>
          <w:rFonts w:ascii="Times New Roman" w:eastAsia="Times New Roman" w:hAnsi="Times New Roman" w:cs="Times New Roman"/>
        </w:rPr>
        <w:t>, “…the precondition for the establishment of government is some sense of shared values. And it is the presence of these shared values – a common culture – which makes the establishment of states possible in the domestic sphere and its absence which prevents a similar development in the international sphere” (i.</w:t>
      </w:r>
      <w:r w:rsidR="00BE44E2" w:rsidRPr="004D45E7">
        <w:rPr>
          <w:rFonts w:ascii="Times New Roman" w:eastAsia="Times New Roman" w:hAnsi="Times New Roman" w:cs="Times New Roman"/>
        </w:rPr>
        <w:t xml:space="preserve">e., there is no “world state”). Similarly, Steinmetz (1999: 24) </w:t>
      </w:r>
      <w:r w:rsidR="00D809C0">
        <w:rPr>
          <w:rFonts w:ascii="Times New Roman" w:eastAsia="Times New Roman" w:hAnsi="Times New Roman" w:cs="Times New Roman"/>
        </w:rPr>
        <w:t>observes that</w:t>
      </w:r>
      <w:r w:rsidR="00BE44E2" w:rsidRPr="004D45E7">
        <w:rPr>
          <w:rFonts w:ascii="Times New Roman" w:eastAsia="Times New Roman" w:hAnsi="Times New Roman" w:cs="Times New Roman"/>
        </w:rPr>
        <w:t xml:space="preserve"> state officials </w:t>
      </w:r>
      <w:r w:rsidR="00D809C0">
        <w:rPr>
          <w:rFonts w:ascii="Times New Roman" w:eastAsia="Times New Roman" w:hAnsi="Times New Roman" w:cs="Times New Roman"/>
        </w:rPr>
        <w:t>engage in</w:t>
      </w:r>
      <w:r w:rsidR="001F45E6">
        <w:rPr>
          <w:rFonts w:ascii="Times New Roman" w:eastAsia="Times New Roman" w:hAnsi="Times New Roman" w:cs="Times New Roman"/>
        </w:rPr>
        <w:t xml:space="preserve"> cultural practices and </w:t>
      </w:r>
      <w:r w:rsidR="00BE44E2" w:rsidRPr="004D45E7">
        <w:rPr>
          <w:rFonts w:ascii="Times New Roman" w:eastAsia="Times New Roman" w:hAnsi="Times New Roman" w:cs="Times New Roman"/>
        </w:rPr>
        <w:t xml:space="preserve">discourses </w:t>
      </w:r>
      <w:r w:rsidR="00D809C0">
        <w:rPr>
          <w:rFonts w:ascii="Times New Roman" w:eastAsia="Times New Roman" w:hAnsi="Times New Roman" w:cs="Times New Roman"/>
        </w:rPr>
        <w:t xml:space="preserve">that </w:t>
      </w:r>
      <w:r w:rsidR="00BE44E2" w:rsidRPr="004D45E7">
        <w:rPr>
          <w:rFonts w:ascii="Times New Roman" w:eastAsia="Times New Roman" w:hAnsi="Times New Roman" w:cs="Times New Roman"/>
        </w:rPr>
        <w:t xml:space="preserve">affect their policy decisions. </w:t>
      </w:r>
    </w:p>
    <w:p w14:paraId="00D28060" w14:textId="0F8C2610" w:rsidR="007F54F2"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7F54F2" w:rsidRPr="004D45E7">
        <w:rPr>
          <w:rFonts w:ascii="Times New Roman" w:hAnsi="Times New Roman" w:cs="Times New Roman"/>
        </w:rPr>
        <w:t xml:space="preserve">When we treat brand as technology instead of as ideology, we miss the ways this phenomenon is symptomatic of the social and political role of business in modern society. To brand is neither a neutral nor an easily transposable process. Nation brands cannot be exchanged for national culture by recourse to observations about shared values or meanings. Given </w:t>
      </w:r>
      <w:r w:rsidR="006A0E86" w:rsidRPr="004D45E7">
        <w:rPr>
          <w:rFonts w:ascii="Times New Roman" w:hAnsi="Times New Roman" w:cs="Times New Roman"/>
        </w:rPr>
        <w:t>its</w:t>
      </w:r>
      <w:r w:rsidR="007F54F2" w:rsidRPr="004D45E7">
        <w:rPr>
          <w:rFonts w:ascii="Times New Roman" w:hAnsi="Times New Roman" w:cs="Times New Roman"/>
        </w:rPr>
        <w:t xml:space="preserve"> self-interested, commercially minded, and profit-centered orientation, we cannot align nation branding unproblematically with democratic or diplomatic objectives, regardless of what its practitioners and proponents might argue. </w:t>
      </w:r>
    </w:p>
    <w:p w14:paraId="20C39AFE" w14:textId="77777777" w:rsidR="007F54F2" w:rsidRPr="004D45E7" w:rsidRDefault="007F54F2" w:rsidP="00AF2BE5">
      <w:pPr>
        <w:spacing w:line="480" w:lineRule="auto"/>
        <w:rPr>
          <w:rFonts w:ascii="Times New Roman" w:hAnsi="Times New Roman" w:cs="Times New Roman"/>
        </w:rPr>
      </w:pPr>
    </w:p>
    <w:p w14:paraId="0B1DBA53" w14:textId="37D5131A" w:rsidR="007F54F2" w:rsidRPr="004D45E7" w:rsidRDefault="00850CE7" w:rsidP="00AF2BE5">
      <w:pPr>
        <w:spacing w:line="480" w:lineRule="auto"/>
        <w:rPr>
          <w:rFonts w:ascii="Times New Roman" w:hAnsi="Times New Roman" w:cs="Times New Roman"/>
          <w:b/>
        </w:rPr>
      </w:pPr>
      <w:r>
        <w:rPr>
          <w:rFonts w:ascii="Times New Roman" w:hAnsi="Times New Roman" w:cs="Times New Roman"/>
          <w:b/>
        </w:rPr>
        <w:t>Writing nation branding into history</w:t>
      </w:r>
      <w:r w:rsidR="007F54F2" w:rsidRPr="004D45E7">
        <w:rPr>
          <w:rFonts w:ascii="Times New Roman" w:hAnsi="Times New Roman" w:cs="Times New Roman"/>
          <w:b/>
        </w:rPr>
        <w:t xml:space="preserve"> </w:t>
      </w:r>
    </w:p>
    <w:p w14:paraId="2DB9BD82" w14:textId="62038289" w:rsidR="00E51F04" w:rsidRDefault="00D143EF" w:rsidP="00AF2BE5">
      <w:pPr>
        <w:spacing w:line="480" w:lineRule="auto"/>
        <w:rPr>
          <w:rFonts w:ascii="Times New Roman" w:hAnsi="Times New Roman" w:cs="Times New Roman"/>
        </w:rPr>
      </w:pPr>
      <w:r w:rsidRPr="004D45E7">
        <w:rPr>
          <w:rFonts w:ascii="Times New Roman" w:hAnsi="Times New Roman" w:cs="Times New Roman"/>
        </w:rPr>
        <w:t>R</w:t>
      </w:r>
      <w:r w:rsidR="007F54F2" w:rsidRPr="004D45E7">
        <w:rPr>
          <w:rFonts w:ascii="Times New Roman" w:hAnsi="Times New Roman" w:cs="Times New Roman"/>
        </w:rPr>
        <w:t xml:space="preserve">esearch and writing on nation branding </w:t>
      </w:r>
      <w:r w:rsidRPr="004D45E7">
        <w:rPr>
          <w:rFonts w:ascii="Times New Roman" w:hAnsi="Times New Roman" w:cs="Times New Roman"/>
        </w:rPr>
        <w:t>are</w:t>
      </w:r>
      <w:r w:rsidR="007F54F2" w:rsidRPr="004D45E7">
        <w:rPr>
          <w:rFonts w:ascii="Times New Roman" w:hAnsi="Times New Roman" w:cs="Times New Roman"/>
        </w:rPr>
        <w:t xml:space="preserve"> dominated by members of what I have elsewhere called the transnational promotional class</w:t>
      </w:r>
      <w:r w:rsidR="00B3721F">
        <w:rPr>
          <w:rFonts w:ascii="Times New Roman" w:hAnsi="Times New Roman" w:cs="Times New Roman"/>
        </w:rPr>
        <w:t xml:space="preserve">: </w:t>
      </w:r>
      <w:r w:rsidR="007F54F2" w:rsidRPr="004D45E7">
        <w:rPr>
          <w:rFonts w:ascii="Times New Roman" w:hAnsi="Times New Roman" w:cs="Times New Roman"/>
        </w:rPr>
        <w:t xml:space="preserve">a loosely allied group of individuals who stand to benefit in some way from </w:t>
      </w:r>
      <w:r w:rsidR="006F762F" w:rsidRPr="004D45E7">
        <w:rPr>
          <w:rFonts w:ascii="Times New Roman" w:hAnsi="Times New Roman" w:cs="Times New Roman"/>
        </w:rPr>
        <w:t>promoting the nation</w:t>
      </w:r>
      <w:r w:rsidR="009D24EF" w:rsidRPr="004D45E7">
        <w:rPr>
          <w:rFonts w:ascii="Times New Roman" w:hAnsi="Times New Roman" w:cs="Times New Roman"/>
        </w:rPr>
        <w:t xml:space="preserve"> form </w:t>
      </w:r>
      <w:r w:rsidR="00C26800" w:rsidRPr="004D45E7">
        <w:rPr>
          <w:rFonts w:ascii="Times New Roman" w:hAnsi="Times New Roman" w:cs="Times New Roman"/>
        </w:rPr>
        <w:t>(Aronczyk 2013)</w:t>
      </w:r>
      <w:r w:rsidR="007F54F2" w:rsidRPr="004D45E7">
        <w:rPr>
          <w:rFonts w:ascii="Times New Roman" w:hAnsi="Times New Roman" w:cs="Times New Roman"/>
        </w:rPr>
        <w:t xml:space="preserve">. The prolific output of materials </w:t>
      </w:r>
      <w:r w:rsidR="00DB1606" w:rsidRPr="004D45E7">
        <w:rPr>
          <w:rFonts w:ascii="Times New Roman" w:hAnsi="Times New Roman" w:cs="Times New Roman"/>
        </w:rPr>
        <w:t>by nation branding practitioners</w:t>
      </w:r>
      <w:r w:rsidR="00DE4D51" w:rsidRPr="004D45E7">
        <w:rPr>
          <w:rFonts w:ascii="Times New Roman" w:hAnsi="Times New Roman" w:cs="Times New Roman"/>
        </w:rPr>
        <w:t xml:space="preserve">, along with their clients’ brand books, media campaigns, spokespeople, and administrative conferences, </w:t>
      </w:r>
      <w:r w:rsidR="007F54F2" w:rsidRPr="004D45E7">
        <w:rPr>
          <w:rFonts w:ascii="Times New Roman" w:hAnsi="Times New Roman" w:cs="Times New Roman"/>
        </w:rPr>
        <w:t xml:space="preserve">is heavily inflected by </w:t>
      </w:r>
      <w:r w:rsidR="004C3688" w:rsidRPr="004D45E7">
        <w:rPr>
          <w:rFonts w:ascii="Times New Roman" w:hAnsi="Times New Roman" w:cs="Times New Roman"/>
        </w:rPr>
        <w:t>these</w:t>
      </w:r>
      <w:r w:rsidR="007F54F2" w:rsidRPr="004D45E7">
        <w:rPr>
          <w:rFonts w:ascii="Times New Roman" w:hAnsi="Times New Roman" w:cs="Times New Roman"/>
        </w:rPr>
        <w:t xml:space="preserve"> authors’ </w:t>
      </w:r>
      <w:r w:rsidR="004C3688" w:rsidRPr="004D45E7">
        <w:rPr>
          <w:rFonts w:ascii="Times New Roman" w:hAnsi="Times New Roman" w:cs="Times New Roman"/>
        </w:rPr>
        <w:t>ongoing</w:t>
      </w:r>
      <w:r w:rsidR="007F54F2" w:rsidRPr="004D45E7">
        <w:rPr>
          <w:rFonts w:ascii="Times New Roman" w:hAnsi="Times New Roman" w:cs="Times New Roman"/>
        </w:rPr>
        <w:t xml:space="preserve"> desire to </w:t>
      </w:r>
      <w:r w:rsidR="004C3688" w:rsidRPr="004D45E7">
        <w:rPr>
          <w:rFonts w:ascii="Times New Roman" w:hAnsi="Times New Roman" w:cs="Times New Roman"/>
        </w:rPr>
        <w:t>achieve legitimacy</w:t>
      </w:r>
      <w:r w:rsidR="00184FC4" w:rsidRPr="004D45E7">
        <w:rPr>
          <w:rFonts w:ascii="Times New Roman" w:hAnsi="Times New Roman" w:cs="Times New Roman"/>
        </w:rPr>
        <w:t xml:space="preserve"> for</w:t>
      </w:r>
      <w:r w:rsidR="007F54F2" w:rsidRPr="004D45E7">
        <w:rPr>
          <w:rFonts w:ascii="Times New Roman" w:hAnsi="Times New Roman" w:cs="Times New Roman"/>
        </w:rPr>
        <w:t xml:space="preserve"> their practice</w:t>
      </w:r>
      <w:r w:rsidR="00184FC4" w:rsidRPr="004D45E7">
        <w:rPr>
          <w:rFonts w:ascii="Times New Roman" w:hAnsi="Times New Roman" w:cs="Times New Roman"/>
        </w:rPr>
        <w:t xml:space="preserve"> while attracting future clients</w:t>
      </w:r>
      <w:r w:rsidR="007F54F2" w:rsidRPr="004D45E7">
        <w:rPr>
          <w:rFonts w:ascii="Times New Roman" w:hAnsi="Times New Roman" w:cs="Times New Roman"/>
        </w:rPr>
        <w:t xml:space="preserve">. </w:t>
      </w:r>
    </w:p>
    <w:p w14:paraId="01F54D61" w14:textId="0E9CFDFF" w:rsidR="009D24EF"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E51F04" w:rsidRPr="004D45E7">
        <w:rPr>
          <w:rFonts w:ascii="Times New Roman" w:hAnsi="Times New Roman" w:cs="Times New Roman"/>
        </w:rPr>
        <w:t xml:space="preserve">By drawing too heavily on practitioner </w:t>
      </w:r>
      <w:r w:rsidR="00345443">
        <w:rPr>
          <w:rFonts w:ascii="Times New Roman" w:hAnsi="Times New Roman" w:cs="Times New Roman"/>
        </w:rPr>
        <w:t>texts</w:t>
      </w:r>
      <w:r w:rsidR="00E51F04" w:rsidRPr="004D45E7">
        <w:rPr>
          <w:rFonts w:ascii="Times New Roman" w:hAnsi="Times New Roman" w:cs="Times New Roman"/>
        </w:rPr>
        <w:t xml:space="preserve"> as reference points</w:t>
      </w:r>
      <w:r w:rsidR="009D24EF" w:rsidRPr="004D45E7">
        <w:rPr>
          <w:rFonts w:ascii="Times New Roman" w:hAnsi="Times New Roman" w:cs="Times New Roman"/>
        </w:rPr>
        <w:t xml:space="preserve"> for historical </w:t>
      </w:r>
      <w:r w:rsidR="00AF5203" w:rsidRPr="004D45E7">
        <w:rPr>
          <w:rFonts w:ascii="Times New Roman" w:hAnsi="Times New Roman" w:cs="Times New Roman"/>
        </w:rPr>
        <w:t>investigation</w:t>
      </w:r>
      <w:r w:rsidR="00E51F04" w:rsidRPr="004D45E7">
        <w:rPr>
          <w:rFonts w:ascii="Times New Roman" w:hAnsi="Times New Roman" w:cs="Times New Roman"/>
        </w:rPr>
        <w:t xml:space="preserve">, we risk losing the </w:t>
      </w:r>
      <w:r w:rsidR="00AF5203" w:rsidRPr="004D45E7">
        <w:rPr>
          <w:rFonts w:ascii="Times New Roman" w:hAnsi="Times New Roman" w:cs="Times New Roman"/>
        </w:rPr>
        <w:t>analytical purchase</w:t>
      </w:r>
      <w:r w:rsidR="00E51F04" w:rsidRPr="004D45E7">
        <w:rPr>
          <w:rFonts w:ascii="Times New Roman" w:hAnsi="Times New Roman" w:cs="Times New Roman"/>
        </w:rPr>
        <w:t xml:space="preserve"> of the </w:t>
      </w:r>
      <w:r w:rsidR="00A603C3" w:rsidRPr="004D45E7">
        <w:rPr>
          <w:rFonts w:ascii="Times New Roman" w:hAnsi="Times New Roman" w:cs="Times New Roman"/>
        </w:rPr>
        <w:t xml:space="preserve">critical </w:t>
      </w:r>
      <w:r w:rsidR="00E51F04" w:rsidRPr="004D45E7">
        <w:rPr>
          <w:rFonts w:ascii="Times New Roman" w:hAnsi="Times New Roman" w:cs="Times New Roman"/>
        </w:rPr>
        <w:t xml:space="preserve">academic scholar. Moreover, we </w:t>
      </w:r>
      <w:r w:rsidR="00053539" w:rsidRPr="004D45E7">
        <w:rPr>
          <w:rFonts w:ascii="Times New Roman" w:hAnsi="Times New Roman" w:cs="Times New Roman"/>
        </w:rPr>
        <w:t xml:space="preserve">become </w:t>
      </w:r>
      <w:r w:rsidR="00623205" w:rsidRPr="004D45E7">
        <w:rPr>
          <w:rFonts w:ascii="Times New Roman" w:hAnsi="Times New Roman" w:cs="Times New Roman"/>
        </w:rPr>
        <w:t>implicit</w:t>
      </w:r>
      <w:r w:rsidR="00F14C9D" w:rsidRPr="004D45E7">
        <w:rPr>
          <w:rFonts w:ascii="Times New Roman" w:hAnsi="Times New Roman" w:cs="Times New Roman"/>
        </w:rPr>
        <w:t xml:space="preserve"> collaborators</w:t>
      </w:r>
      <w:r w:rsidR="00E51F04" w:rsidRPr="004D45E7">
        <w:rPr>
          <w:rFonts w:ascii="Times New Roman" w:hAnsi="Times New Roman" w:cs="Times New Roman"/>
        </w:rPr>
        <w:t xml:space="preserve"> in promoting business knowledge as intellectually dominant. </w:t>
      </w:r>
      <w:r w:rsidR="007F54F2" w:rsidRPr="004D45E7">
        <w:rPr>
          <w:rFonts w:ascii="Times New Roman" w:hAnsi="Times New Roman" w:cs="Times New Roman"/>
        </w:rPr>
        <w:t xml:space="preserve">To describe nation branding as a form of social justice, or to argue that nations have “always” been brands, </w:t>
      </w:r>
      <w:r w:rsidR="007C3A4A" w:rsidRPr="004D45E7">
        <w:rPr>
          <w:rFonts w:ascii="Times New Roman" w:hAnsi="Times New Roman" w:cs="Times New Roman"/>
        </w:rPr>
        <w:t xml:space="preserve">or to </w:t>
      </w:r>
      <w:r w:rsidR="00D42DC9" w:rsidRPr="004D45E7">
        <w:rPr>
          <w:rFonts w:ascii="Times New Roman" w:hAnsi="Times New Roman" w:cs="Times New Roman"/>
        </w:rPr>
        <w:t>liken</w:t>
      </w:r>
      <w:r w:rsidR="007C3A4A" w:rsidRPr="004D45E7">
        <w:rPr>
          <w:rFonts w:ascii="Times New Roman" w:hAnsi="Times New Roman" w:cs="Times New Roman"/>
        </w:rPr>
        <w:t xml:space="preserve"> nation branding </w:t>
      </w:r>
      <w:r w:rsidR="00D42DC9" w:rsidRPr="004D45E7">
        <w:rPr>
          <w:rFonts w:ascii="Times New Roman" w:hAnsi="Times New Roman" w:cs="Times New Roman"/>
        </w:rPr>
        <w:t>to</w:t>
      </w:r>
      <w:r w:rsidR="007C3A4A" w:rsidRPr="004D45E7">
        <w:rPr>
          <w:rFonts w:ascii="Times New Roman" w:hAnsi="Times New Roman" w:cs="Times New Roman"/>
        </w:rPr>
        <w:t xml:space="preserve"> nation building, </w:t>
      </w:r>
      <w:r w:rsidR="00E51F04" w:rsidRPr="004D45E7">
        <w:rPr>
          <w:rFonts w:ascii="Times New Roman" w:hAnsi="Times New Roman" w:cs="Times New Roman"/>
        </w:rPr>
        <w:t>as practitioners have</w:t>
      </w:r>
      <w:r w:rsidR="00A57FA3" w:rsidRPr="004D45E7">
        <w:rPr>
          <w:rFonts w:ascii="Times New Roman" w:hAnsi="Times New Roman" w:cs="Times New Roman"/>
        </w:rPr>
        <w:t xml:space="preserve"> done, </w:t>
      </w:r>
      <w:r w:rsidR="008A5C55" w:rsidRPr="004D45E7">
        <w:rPr>
          <w:rFonts w:ascii="Times New Roman" w:hAnsi="Times New Roman" w:cs="Times New Roman"/>
        </w:rPr>
        <w:t xml:space="preserve">is to accept the primacy of </w:t>
      </w:r>
      <w:r w:rsidR="00AE4AF8" w:rsidRPr="004D45E7">
        <w:rPr>
          <w:rFonts w:ascii="Times New Roman" w:hAnsi="Times New Roman" w:cs="Times New Roman"/>
        </w:rPr>
        <w:t xml:space="preserve">a social framework </w:t>
      </w:r>
      <w:r w:rsidR="00ED5C27" w:rsidRPr="004D45E7">
        <w:rPr>
          <w:rFonts w:ascii="Times New Roman" w:hAnsi="Times New Roman" w:cs="Times New Roman"/>
        </w:rPr>
        <w:t>embedded in market principles</w:t>
      </w:r>
      <w:r w:rsidR="008B5CE9" w:rsidRPr="004D45E7">
        <w:rPr>
          <w:rFonts w:ascii="Times New Roman" w:hAnsi="Times New Roman" w:cs="Times New Roman"/>
        </w:rPr>
        <w:t xml:space="preserve">. </w:t>
      </w:r>
      <w:r w:rsidR="00162EC6" w:rsidRPr="004D45E7">
        <w:rPr>
          <w:rFonts w:ascii="Times New Roman" w:hAnsi="Times New Roman" w:cs="Times New Roman"/>
        </w:rPr>
        <w:t>Indeed, t</w:t>
      </w:r>
      <w:r w:rsidR="009D24EF" w:rsidRPr="004D45E7">
        <w:rPr>
          <w:rFonts w:ascii="Times New Roman" w:hAnsi="Times New Roman" w:cs="Times New Roman"/>
        </w:rPr>
        <w:t xml:space="preserve">hese texts are less sociohistorical accounts than they are valuable data to be mined – evidence of a particular mindset </w:t>
      </w:r>
      <w:r w:rsidR="000C5115" w:rsidRPr="004D45E7">
        <w:rPr>
          <w:rFonts w:ascii="Times New Roman" w:hAnsi="Times New Roman" w:cs="Times New Roman"/>
        </w:rPr>
        <w:t xml:space="preserve">in a particular era </w:t>
      </w:r>
      <w:r w:rsidR="009D24EF" w:rsidRPr="004D45E7">
        <w:rPr>
          <w:rFonts w:ascii="Times New Roman" w:hAnsi="Times New Roman" w:cs="Times New Roman"/>
        </w:rPr>
        <w:t>about how society should work and what skills and roles are required to achieve this vision.</w:t>
      </w:r>
      <w:r w:rsidR="00CE7E14" w:rsidRPr="004D45E7">
        <w:rPr>
          <w:rFonts w:ascii="Times New Roman" w:hAnsi="Times New Roman" w:cs="Times New Roman"/>
        </w:rPr>
        <w:t xml:space="preserve"> </w:t>
      </w:r>
      <w:r w:rsidR="00660781">
        <w:rPr>
          <w:rFonts w:ascii="Times New Roman" w:hAnsi="Times New Roman" w:cs="Times New Roman"/>
        </w:rPr>
        <w:t xml:space="preserve">This perspective can </w:t>
      </w:r>
      <w:r w:rsidR="00FA6CC6">
        <w:rPr>
          <w:rFonts w:ascii="Times New Roman" w:hAnsi="Times New Roman" w:cs="Times New Roman"/>
        </w:rPr>
        <w:t xml:space="preserve">help </w:t>
      </w:r>
      <w:r w:rsidR="00660781">
        <w:rPr>
          <w:rFonts w:ascii="Times New Roman" w:hAnsi="Times New Roman" w:cs="Times New Roman"/>
        </w:rPr>
        <w:t xml:space="preserve">qualify the practitioner claims that McAllister (chapter 2) relies on in his </w:t>
      </w:r>
      <w:r w:rsidR="00FA6CC6">
        <w:rPr>
          <w:rFonts w:ascii="Times New Roman" w:hAnsi="Times New Roman" w:cs="Times New Roman"/>
        </w:rPr>
        <w:t xml:space="preserve">discussion of U.S. civil war documents. </w:t>
      </w:r>
      <w:r w:rsidR="00CE7E14" w:rsidRPr="004D45E7">
        <w:rPr>
          <w:rFonts w:ascii="Times New Roman" w:hAnsi="Times New Roman" w:cs="Times New Roman"/>
        </w:rPr>
        <w:t xml:space="preserve">Hoefte’s discussion (chapter </w:t>
      </w:r>
      <w:r w:rsidR="00214B1A" w:rsidRPr="004D45E7">
        <w:rPr>
          <w:rFonts w:ascii="Times New Roman" w:hAnsi="Times New Roman" w:cs="Times New Roman"/>
        </w:rPr>
        <w:t xml:space="preserve">8) </w:t>
      </w:r>
      <w:r w:rsidR="00CE7E14" w:rsidRPr="004D45E7">
        <w:rPr>
          <w:rFonts w:ascii="Times New Roman" w:hAnsi="Times New Roman" w:cs="Times New Roman"/>
        </w:rPr>
        <w:t xml:space="preserve">of Suriname’s misguided branding campaign </w:t>
      </w:r>
      <w:r w:rsidR="00EA53DA" w:rsidRPr="004D45E7">
        <w:rPr>
          <w:rFonts w:ascii="Times New Roman" w:hAnsi="Times New Roman" w:cs="Times New Roman"/>
        </w:rPr>
        <w:t xml:space="preserve">and Ociepka’s </w:t>
      </w:r>
      <w:r w:rsidR="008C3412" w:rsidRPr="004D45E7">
        <w:rPr>
          <w:rFonts w:ascii="Times New Roman" w:hAnsi="Times New Roman" w:cs="Times New Roman"/>
        </w:rPr>
        <w:t xml:space="preserve">(chapter 9) </w:t>
      </w:r>
      <w:r w:rsidR="00EA53DA" w:rsidRPr="004D45E7">
        <w:rPr>
          <w:rFonts w:ascii="Times New Roman" w:hAnsi="Times New Roman" w:cs="Times New Roman"/>
        </w:rPr>
        <w:t xml:space="preserve">analysis of </w:t>
      </w:r>
      <w:r w:rsidR="00A534EC" w:rsidRPr="004D45E7">
        <w:rPr>
          <w:rFonts w:ascii="Times New Roman" w:hAnsi="Times New Roman" w:cs="Times New Roman"/>
        </w:rPr>
        <w:t xml:space="preserve">the brand strategies of European postcommunist </w:t>
      </w:r>
      <w:r w:rsidR="004C71E4" w:rsidRPr="004D45E7">
        <w:rPr>
          <w:rFonts w:ascii="Times New Roman" w:hAnsi="Times New Roman" w:cs="Times New Roman"/>
        </w:rPr>
        <w:t>regimes</w:t>
      </w:r>
      <w:r w:rsidR="00A534EC" w:rsidRPr="004D45E7">
        <w:rPr>
          <w:rFonts w:ascii="Times New Roman" w:hAnsi="Times New Roman" w:cs="Times New Roman"/>
        </w:rPr>
        <w:t xml:space="preserve"> </w:t>
      </w:r>
      <w:r w:rsidR="00847EBD">
        <w:rPr>
          <w:rFonts w:ascii="Times New Roman" w:hAnsi="Times New Roman" w:cs="Times New Roman"/>
        </w:rPr>
        <w:t xml:space="preserve">would also benefit from </w:t>
      </w:r>
      <w:r w:rsidR="006D1E9F">
        <w:rPr>
          <w:rFonts w:ascii="Times New Roman" w:hAnsi="Times New Roman" w:cs="Times New Roman"/>
        </w:rPr>
        <w:t xml:space="preserve">greater reflexivity </w:t>
      </w:r>
      <w:r w:rsidR="00A40FA0">
        <w:rPr>
          <w:rFonts w:ascii="Times New Roman" w:hAnsi="Times New Roman" w:cs="Times New Roman"/>
        </w:rPr>
        <w:t xml:space="preserve">toward the intentions of their interlocutors; but </w:t>
      </w:r>
      <w:r w:rsidR="003C517A">
        <w:rPr>
          <w:rFonts w:ascii="Times New Roman" w:hAnsi="Times New Roman" w:cs="Times New Roman"/>
        </w:rPr>
        <w:t xml:space="preserve">the chapters engage </w:t>
      </w:r>
      <w:r w:rsidR="0050244B">
        <w:rPr>
          <w:rFonts w:ascii="Times New Roman" w:hAnsi="Times New Roman" w:cs="Times New Roman"/>
        </w:rPr>
        <w:t xml:space="preserve">the reader </w:t>
      </w:r>
      <w:r w:rsidR="007F7F6E" w:rsidRPr="004D45E7">
        <w:rPr>
          <w:rFonts w:ascii="Times New Roman" w:hAnsi="Times New Roman" w:cs="Times New Roman"/>
        </w:rPr>
        <w:t xml:space="preserve">by maintaining a focus on the </w:t>
      </w:r>
      <w:r w:rsidR="00000F63" w:rsidRPr="004D45E7">
        <w:rPr>
          <w:rFonts w:ascii="Times New Roman" w:hAnsi="Times New Roman" w:cs="Times New Roman"/>
        </w:rPr>
        <w:t xml:space="preserve">specific campaigns and </w:t>
      </w:r>
      <w:r w:rsidR="00C100C4" w:rsidRPr="004D45E7">
        <w:rPr>
          <w:rFonts w:ascii="Times New Roman" w:hAnsi="Times New Roman" w:cs="Times New Roman"/>
        </w:rPr>
        <w:t xml:space="preserve">the </w:t>
      </w:r>
      <w:r w:rsidR="00F93EA6">
        <w:rPr>
          <w:rFonts w:ascii="Times New Roman" w:hAnsi="Times New Roman" w:cs="Times New Roman"/>
        </w:rPr>
        <w:t xml:space="preserve">motivations of the </w:t>
      </w:r>
      <w:r w:rsidR="00C100C4" w:rsidRPr="004D45E7">
        <w:rPr>
          <w:rFonts w:ascii="Times New Roman" w:hAnsi="Times New Roman" w:cs="Times New Roman"/>
        </w:rPr>
        <w:t xml:space="preserve">actors </w:t>
      </w:r>
      <w:r w:rsidR="005D596B">
        <w:rPr>
          <w:rFonts w:ascii="Times New Roman" w:hAnsi="Times New Roman" w:cs="Times New Roman"/>
        </w:rPr>
        <w:t>dedicated</w:t>
      </w:r>
      <w:r w:rsidR="00926AC5">
        <w:rPr>
          <w:rFonts w:ascii="Times New Roman" w:hAnsi="Times New Roman" w:cs="Times New Roman"/>
        </w:rPr>
        <w:t xml:space="preserve"> to carry</w:t>
      </w:r>
      <w:r w:rsidR="00C100C4" w:rsidRPr="004D45E7">
        <w:rPr>
          <w:rFonts w:ascii="Times New Roman" w:hAnsi="Times New Roman" w:cs="Times New Roman"/>
        </w:rPr>
        <w:t xml:space="preserve"> them out</w:t>
      </w:r>
      <w:r w:rsidR="00FA44BF" w:rsidRPr="004D45E7">
        <w:rPr>
          <w:rFonts w:ascii="Times New Roman" w:hAnsi="Times New Roman" w:cs="Times New Roman"/>
        </w:rPr>
        <w:t>.</w:t>
      </w:r>
    </w:p>
    <w:p w14:paraId="355496FC" w14:textId="37C8CC5F" w:rsidR="009D24EF"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432EE7" w:rsidRPr="004D45E7">
        <w:rPr>
          <w:rFonts w:ascii="Times New Roman" w:hAnsi="Times New Roman" w:cs="Times New Roman"/>
        </w:rPr>
        <w:t>T</w:t>
      </w:r>
      <w:r w:rsidR="009D24EF" w:rsidRPr="004D45E7">
        <w:rPr>
          <w:rFonts w:ascii="Times New Roman" w:hAnsi="Times New Roman" w:cs="Times New Roman"/>
        </w:rPr>
        <w:t xml:space="preserve">here is a profound gap between the practice of nation branding and what intellectuals want nation branding to be. In the column </w:t>
      </w:r>
      <w:r w:rsidR="00231720">
        <w:rPr>
          <w:rFonts w:ascii="Times New Roman" w:hAnsi="Times New Roman" w:cs="Times New Roman"/>
        </w:rPr>
        <w:t>marked</w:t>
      </w:r>
      <w:r w:rsidR="009D24EF" w:rsidRPr="004D45E7">
        <w:rPr>
          <w:rFonts w:ascii="Times New Roman" w:hAnsi="Times New Roman" w:cs="Times New Roman"/>
        </w:rPr>
        <w:t xml:space="preserve"> “potential” we </w:t>
      </w:r>
      <w:r w:rsidR="00B56771" w:rsidRPr="004D45E7">
        <w:rPr>
          <w:rFonts w:ascii="Times New Roman" w:hAnsi="Times New Roman" w:cs="Times New Roman"/>
        </w:rPr>
        <w:t xml:space="preserve">dream of its value as a form of collective identification, a </w:t>
      </w:r>
      <w:r w:rsidR="006E05D9" w:rsidRPr="004D45E7">
        <w:rPr>
          <w:rFonts w:ascii="Times New Roman" w:hAnsi="Times New Roman" w:cs="Times New Roman"/>
        </w:rPr>
        <w:t>modern</w:t>
      </w:r>
      <w:r w:rsidR="00B56771" w:rsidRPr="004D45E7">
        <w:rPr>
          <w:rFonts w:ascii="Times New Roman" w:hAnsi="Times New Roman" w:cs="Times New Roman"/>
        </w:rPr>
        <w:t xml:space="preserve"> expression</w:t>
      </w:r>
      <w:r w:rsidR="006E05D9" w:rsidRPr="004D45E7">
        <w:rPr>
          <w:rFonts w:ascii="Times New Roman" w:hAnsi="Times New Roman" w:cs="Times New Roman"/>
        </w:rPr>
        <w:t xml:space="preserve"> of deeply felt beliefs and a sense of purpose in a modern globalizing era. </w:t>
      </w:r>
      <w:r w:rsidR="009D24EF" w:rsidRPr="004D45E7">
        <w:rPr>
          <w:rFonts w:ascii="Times New Roman" w:hAnsi="Times New Roman" w:cs="Times New Roman"/>
        </w:rPr>
        <w:t xml:space="preserve">But in the </w:t>
      </w:r>
      <w:r w:rsidR="006E05D9" w:rsidRPr="004D45E7">
        <w:rPr>
          <w:rFonts w:ascii="Times New Roman" w:hAnsi="Times New Roman" w:cs="Times New Roman"/>
        </w:rPr>
        <w:t xml:space="preserve">“actual” </w:t>
      </w:r>
      <w:r w:rsidR="009D24EF" w:rsidRPr="004D45E7">
        <w:rPr>
          <w:rFonts w:ascii="Times New Roman" w:hAnsi="Times New Roman" w:cs="Times New Roman"/>
        </w:rPr>
        <w:t xml:space="preserve">column </w:t>
      </w:r>
      <w:r w:rsidR="006E05D9" w:rsidRPr="004D45E7">
        <w:rPr>
          <w:rFonts w:ascii="Times New Roman" w:hAnsi="Times New Roman" w:cs="Times New Roman"/>
        </w:rPr>
        <w:t>we find</w:t>
      </w:r>
      <w:r w:rsidR="009D24EF" w:rsidRPr="004D45E7">
        <w:rPr>
          <w:rFonts w:ascii="Times New Roman" w:hAnsi="Times New Roman" w:cs="Times New Roman"/>
        </w:rPr>
        <w:t xml:space="preserve"> a </w:t>
      </w:r>
      <w:r w:rsidR="006E05D9" w:rsidRPr="004D45E7">
        <w:rPr>
          <w:rFonts w:ascii="Times New Roman" w:hAnsi="Times New Roman" w:cs="Times New Roman"/>
        </w:rPr>
        <w:t xml:space="preserve">series of damaging implications: a) </w:t>
      </w:r>
      <w:r w:rsidR="009D24EF" w:rsidRPr="004D45E7">
        <w:rPr>
          <w:rFonts w:ascii="Times New Roman" w:hAnsi="Times New Roman" w:cs="Times New Roman"/>
        </w:rPr>
        <w:t xml:space="preserve">urban and regional </w:t>
      </w:r>
      <w:r w:rsidR="005230BE">
        <w:rPr>
          <w:rFonts w:ascii="Times New Roman" w:hAnsi="Times New Roman" w:cs="Times New Roman"/>
        </w:rPr>
        <w:t xml:space="preserve">attempts at capital generation, </w:t>
      </w:r>
      <w:r w:rsidR="009D24EF" w:rsidRPr="004D45E7">
        <w:rPr>
          <w:rFonts w:ascii="Times New Roman" w:hAnsi="Times New Roman" w:cs="Times New Roman"/>
        </w:rPr>
        <w:t xml:space="preserve">often </w:t>
      </w:r>
      <w:r w:rsidR="006D4161">
        <w:rPr>
          <w:rFonts w:ascii="Times New Roman" w:hAnsi="Times New Roman" w:cs="Times New Roman"/>
        </w:rPr>
        <w:t xml:space="preserve">marginalizing </w:t>
      </w:r>
      <w:r w:rsidR="00F64D01">
        <w:rPr>
          <w:rFonts w:ascii="Times New Roman" w:hAnsi="Times New Roman" w:cs="Times New Roman"/>
        </w:rPr>
        <w:t xml:space="preserve">or drawing funds away from </w:t>
      </w:r>
      <w:r w:rsidR="006D4161">
        <w:rPr>
          <w:rFonts w:ascii="Times New Roman" w:hAnsi="Times New Roman" w:cs="Times New Roman"/>
        </w:rPr>
        <w:t>non-urban spaces</w:t>
      </w:r>
      <w:r w:rsidR="009D24EF" w:rsidRPr="004D45E7">
        <w:rPr>
          <w:rFonts w:ascii="Times New Roman" w:hAnsi="Times New Roman" w:cs="Times New Roman"/>
        </w:rPr>
        <w:t>; b) monies moved from welfare projects to capital intensive ones (e.g., tourism attraction, foreign direct investment schemes, tax havens)</w:t>
      </w:r>
      <w:r w:rsidR="006E05D9" w:rsidRPr="004D45E7">
        <w:rPr>
          <w:rFonts w:ascii="Times New Roman" w:hAnsi="Times New Roman" w:cs="Times New Roman"/>
        </w:rPr>
        <w:t>;</w:t>
      </w:r>
      <w:r w:rsidR="009D24EF" w:rsidRPr="004D45E7">
        <w:rPr>
          <w:rFonts w:ascii="Times New Roman" w:hAnsi="Times New Roman" w:cs="Times New Roman"/>
        </w:rPr>
        <w:t xml:space="preserve"> c) </w:t>
      </w:r>
      <w:r w:rsidR="009D1C04">
        <w:rPr>
          <w:rFonts w:ascii="Times New Roman" w:hAnsi="Times New Roman" w:cs="Times New Roman"/>
        </w:rPr>
        <w:t>treating</w:t>
      </w:r>
      <w:r w:rsidR="009D24EF" w:rsidRPr="004D45E7">
        <w:rPr>
          <w:rFonts w:ascii="Times New Roman" w:hAnsi="Times New Roman" w:cs="Times New Roman"/>
        </w:rPr>
        <w:t xml:space="preserve"> citizens or residents </w:t>
      </w:r>
      <w:r w:rsidR="009D1C04">
        <w:rPr>
          <w:rFonts w:ascii="Times New Roman" w:hAnsi="Times New Roman" w:cs="Times New Roman"/>
        </w:rPr>
        <w:t>as</w:t>
      </w:r>
      <w:r w:rsidR="009D24EF" w:rsidRPr="004D45E7">
        <w:rPr>
          <w:rFonts w:ascii="Times New Roman" w:hAnsi="Times New Roman" w:cs="Times New Roman"/>
        </w:rPr>
        <w:t xml:space="preserve"> “stakeholders,” with the accompanying attitude that these citizens or residents are not just participants in the future of their home territory but are also responsible for its success or failure. </w:t>
      </w:r>
      <w:r w:rsidR="00E9102C">
        <w:rPr>
          <w:rFonts w:ascii="Times New Roman" w:hAnsi="Times New Roman" w:cs="Times New Roman"/>
        </w:rPr>
        <w:t>“</w:t>
      </w:r>
      <w:r w:rsidR="009D24EF" w:rsidRPr="004D45E7">
        <w:rPr>
          <w:rFonts w:ascii="Times New Roman" w:hAnsi="Times New Roman" w:cs="Times New Roman"/>
        </w:rPr>
        <w:t>Living the brand</w:t>
      </w:r>
      <w:r w:rsidR="00E9102C">
        <w:rPr>
          <w:rFonts w:ascii="Times New Roman" w:hAnsi="Times New Roman" w:cs="Times New Roman"/>
        </w:rPr>
        <w:t>”</w:t>
      </w:r>
      <w:r w:rsidR="009D24EF" w:rsidRPr="004D45E7">
        <w:rPr>
          <w:rFonts w:ascii="Times New Roman" w:hAnsi="Times New Roman" w:cs="Times New Roman"/>
        </w:rPr>
        <w:t xml:space="preserve"> has drastic consequences when the life choices presented to them involve untenable decisions. </w:t>
      </w:r>
    </w:p>
    <w:p w14:paraId="0A0A404C" w14:textId="2D551CD9" w:rsidR="009D24EF"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E73034" w:rsidRPr="004D45E7">
        <w:rPr>
          <w:rFonts w:ascii="Times New Roman" w:hAnsi="Times New Roman" w:cs="Times New Roman"/>
        </w:rPr>
        <w:t xml:space="preserve">To propel a distinctly modern phenomenon like nation branding back in time requires that we take account of this gap. </w:t>
      </w:r>
      <w:r w:rsidR="008B6602" w:rsidRPr="004D45E7">
        <w:rPr>
          <w:rFonts w:ascii="Times New Roman" w:hAnsi="Times New Roman" w:cs="Times New Roman"/>
        </w:rPr>
        <w:t xml:space="preserve">The study of national culture </w:t>
      </w:r>
      <w:r w:rsidR="00F66A7E" w:rsidRPr="004D45E7">
        <w:rPr>
          <w:rFonts w:ascii="Times New Roman" w:hAnsi="Times New Roman" w:cs="Times New Roman"/>
        </w:rPr>
        <w:t>requires a study of the ways that this culture is made tangible for those who experience it. The separation of society into spheres – political, cultural, economi</w:t>
      </w:r>
      <w:r w:rsidR="00C3182D" w:rsidRPr="004D45E7">
        <w:rPr>
          <w:rFonts w:ascii="Times New Roman" w:hAnsi="Times New Roman" w:cs="Times New Roman"/>
        </w:rPr>
        <w:t>c, and so on</w:t>
      </w:r>
      <w:r w:rsidR="00CB4A3E">
        <w:rPr>
          <w:rFonts w:ascii="Times New Roman" w:hAnsi="Times New Roman" w:cs="Times New Roman"/>
        </w:rPr>
        <w:t xml:space="preserve"> </w:t>
      </w:r>
      <w:r w:rsidR="00CB4A3E" w:rsidRPr="004D45E7">
        <w:rPr>
          <w:rFonts w:ascii="Times New Roman" w:hAnsi="Times New Roman" w:cs="Times New Roman"/>
        </w:rPr>
        <w:t>–</w:t>
      </w:r>
      <w:r w:rsidR="00F66A7E" w:rsidRPr="004D45E7">
        <w:rPr>
          <w:rFonts w:ascii="Times New Roman" w:hAnsi="Times New Roman" w:cs="Times New Roman"/>
        </w:rPr>
        <w:t xml:space="preserve"> </w:t>
      </w:r>
      <w:r w:rsidR="002C15C7" w:rsidRPr="004D45E7">
        <w:rPr>
          <w:rFonts w:ascii="Times New Roman" w:hAnsi="Times New Roman" w:cs="Times New Roman"/>
        </w:rPr>
        <w:t xml:space="preserve">is an analytical project, not a practical one. To assess </w:t>
      </w:r>
      <w:r w:rsidR="006A2D00" w:rsidRPr="004D45E7">
        <w:rPr>
          <w:rFonts w:ascii="Times New Roman" w:hAnsi="Times New Roman" w:cs="Times New Roman"/>
        </w:rPr>
        <w:t xml:space="preserve">the reality that </w:t>
      </w:r>
      <w:r w:rsidR="003204B6" w:rsidRPr="004D45E7">
        <w:rPr>
          <w:rFonts w:ascii="Times New Roman" w:hAnsi="Times New Roman" w:cs="Times New Roman"/>
        </w:rPr>
        <w:t>members of society</w:t>
      </w:r>
      <w:r w:rsidR="006A2D00" w:rsidRPr="004D45E7">
        <w:rPr>
          <w:rFonts w:ascii="Times New Roman" w:hAnsi="Times New Roman" w:cs="Times New Roman"/>
        </w:rPr>
        <w:t xml:space="preserve"> experience in everyday life</w:t>
      </w:r>
      <w:r w:rsidR="00ED744A" w:rsidRPr="004D45E7">
        <w:rPr>
          <w:rFonts w:ascii="Times New Roman" w:hAnsi="Times New Roman" w:cs="Times New Roman"/>
        </w:rPr>
        <w:t xml:space="preserve">, now or in the past, requires a </w:t>
      </w:r>
      <w:r w:rsidR="00393EF2" w:rsidRPr="004D45E7">
        <w:rPr>
          <w:rFonts w:ascii="Times New Roman" w:hAnsi="Times New Roman" w:cs="Times New Roman"/>
        </w:rPr>
        <w:t>totalizing</w:t>
      </w:r>
      <w:r w:rsidR="00ED744A" w:rsidRPr="004D45E7">
        <w:rPr>
          <w:rFonts w:ascii="Times New Roman" w:hAnsi="Times New Roman" w:cs="Times New Roman"/>
        </w:rPr>
        <w:t xml:space="preserve"> assessment</w:t>
      </w:r>
      <w:r w:rsidR="00157C3B" w:rsidRPr="004D45E7">
        <w:rPr>
          <w:rFonts w:ascii="Times New Roman" w:hAnsi="Times New Roman" w:cs="Times New Roman"/>
        </w:rPr>
        <w:t xml:space="preserve">. </w:t>
      </w:r>
      <w:r w:rsidR="00ED744A" w:rsidRPr="004D45E7">
        <w:rPr>
          <w:rFonts w:ascii="Times New Roman" w:hAnsi="Times New Roman" w:cs="Times New Roman"/>
        </w:rPr>
        <w:t>It is for this reason that e</w:t>
      </w:r>
      <w:r w:rsidR="00017A44" w:rsidRPr="004D45E7">
        <w:rPr>
          <w:rFonts w:ascii="Times New Roman" w:hAnsi="Times New Roman" w:cs="Times New Roman"/>
        </w:rPr>
        <w:t xml:space="preserve">xpressions designed to characterize particular </w:t>
      </w:r>
      <w:r w:rsidR="00432EE7" w:rsidRPr="004D45E7">
        <w:rPr>
          <w:rFonts w:ascii="Times New Roman" w:hAnsi="Times New Roman" w:cs="Times New Roman"/>
        </w:rPr>
        <w:t xml:space="preserve">features of this paradigm </w:t>
      </w:r>
      <w:r w:rsidR="00017A44" w:rsidRPr="004D45E7">
        <w:rPr>
          <w:rFonts w:ascii="Times New Roman" w:hAnsi="Times New Roman" w:cs="Times New Roman"/>
        </w:rPr>
        <w:t>– “stakeholders,” “brand assets,” “</w:t>
      </w:r>
      <w:r w:rsidR="003B2967" w:rsidRPr="004D45E7">
        <w:rPr>
          <w:rFonts w:ascii="Times New Roman" w:hAnsi="Times New Roman" w:cs="Times New Roman"/>
        </w:rPr>
        <w:t xml:space="preserve">transparency” – have a cultural valence that </w:t>
      </w:r>
      <w:r w:rsidR="00432EE7" w:rsidRPr="004D45E7">
        <w:rPr>
          <w:rFonts w:ascii="Times New Roman" w:hAnsi="Times New Roman" w:cs="Times New Roman"/>
        </w:rPr>
        <w:t>cannot be assessed</w:t>
      </w:r>
      <w:r w:rsidR="003B2967" w:rsidRPr="004D45E7">
        <w:rPr>
          <w:rFonts w:ascii="Times New Roman" w:hAnsi="Times New Roman" w:cs="Times New Roman"/>
        </w:rPr>
        <w:t xml:space="preserve"> independent</w:t>
      </w:r>
      <w:r w:rsidR="00432EE7" w:rsidRPr="004D45E7">
        <w:rPr>
          <w:rFonts w:ascii="Times New Roman" w:hAnsi="Times New Roman" w:cs="Times New Roman"/>
        </w:rPr>
        <w:t>ly</w:t>
      </w:r>
      <w:r w:rsidR="003B2967" w:rsidRPr="004D45E7">
        <w:rPr>
          <w:rFonts w:ascii="Times New Roman" w:hAnsi="Times New Roman" w:cs="Times New Roman"/>
        </w:rPr>
        <w:t xml:space="preserve"> of the context of their emergence. </w:t>
      </w:r>
    </w:p>
    <w:p w14:paraId="646D02F0" w14:textId="77777777" w:rsidR="00F06ED6" w:rsidRPr="004D45E7" w:rsidRDefault="00F06ED6" w:rsidP="00AF2BE5">
      <w:pPr>
        <w:spacing w:line="480" w:lineRule="auto"/>
        <w:rPr>
          <w:rFonts w:ascii="Times New Roman" w:hAnsi="Times New Roman" w:cs="Times New Roman"/>
        </w:rPr>
      </w:pPr>
    </w:p>
    <w:p w14:paraId="26A060D6" w14:textId="044AAB4F" w:rsidR="00F06ED6" w:rsidRPr="004D45E7" w:rsidRDefault="001617EA" w:rsidP="00AF2BE5">
      <w:pPr>
        <w:spacing w:line="480" w:lineRule="auto"/>
        <w:rPr>
          <w:rFonts w:ascii="Times New Roman" w:hAnsi="Times New Roman" w:cs="Times New Roman"/>
          <w:b/>
        </w:rPr>
      </w:pPr>
      <w:r>
        <w:rPr>
          <w:rFonts w:ascii="Times New Roman" w:hAnsi="Times New Roman" w:cs="Times New Roman"/>
          <w:b/>
        </w:rPr>
        <w:t>The nation in the twenty-first century</w:t>
      </w:r>
    </w:p>
    <w:p w14:paraId="6086570C" w14:textId="648DB480" w:rsidR="00E046DA" w:rsidRPr="004D45E7" w:rsidRDefault="002E0777" w:rsidP="00AF2BE5">
      <w:pPr>
        <w:spacing w:line="480" w:lineRule="auto"/>
        <w:rPr>
          <w:rFonts w:ascii="Times New Roman" w:hAnsi="Times New Roman" w:cs="Times New Roman"/>
        </w:rPr>
      </w:pPr>
      <w:r w:rsidRPr="004D45E7">
        <w:rPr>
          <w:rFonts w:ascii="Times New Roman" w:hAnsi="Times New Roman" w:cs="Times New Roman"/>
        </w:rPr>
        <w:t xml:space="preserve">What is the role of the </w:t>
      </w:r>
      <w:r w:rsidR="00012FD4" w:rsidRPr="00B5548E">
        <w:rPr>
          <w:rFonts w:ascii="Times New Roman" w:hAnsi="Times New Roman" w:cs="Times New Roman"/>
          <w:i/>
        </w:rPr>
        <w:t>nation</w:t>
      </w:r>
      <w:r w:rsidR="00012FD4" w:rsidRPr="004D45E7">
        <w:rPr>
          <w:rFonts w:ascii="Times New Roman" w:hAnsi="Times New Roman" w:cs="Times New Roman"/>
        </w:rPr>
        <w:t xml:space="preserve"> in nation branding? This question </w:t>
      </w:r>
      <w:r w:rsidRPr="004D45E7">
        <w:rPr>
          <w:rFonts w:ascii="Times New Roman" w:hAnsi="Times New Roman" w:cs="Times New Roman"/>
        </w:rPr>
        <w:t xml:space="preserve">often gets left out </w:t>
      </w:r>
      <w:r w:rsidR="00475B70" w:rsidRPr="004D45E7">
        <w:rPr>
          <w:rFonts w:ascii="Times New Roman" w:hAnsi="Times New Roman" w:cs="Times New Roman"/>
        </w:rPr>
        <w:t xml:space="preserve">when the analytical lens is too closely trained on </w:t>
      </w:r>
      <w:r w:rsidR="001D2465" w:rsidRPr="004D45E7">
        <w:rPr>
          <w:rFonts w:ascii="Times New Roman" w:hAnsi="Times New Roman" w:cs="Times New Roman"/>
        </w:rPr>
        <w:t xml:space="preserve">branding </w:t>
      </w:r>
      <w:r w:rsidR="00522BC8">
        <w:rPr>
          <w:rFonts w:ascii="Times New Roman" w:hAnsi="Times New Roman" w:cs="Times New Roman"/>
        </w:rPr>
        <w:t>and its effects</w:t>
      </w:r>
      <w:r w:rsidRPr="004D45E7">
        <w:rPr>
          <w:rFonts w:ascii="Times New Roman" w:hAnsi="Times New Roman" w:cs="Times New Roman"/>
        </w:rPr>
        <w:t xml:space="preserve">. </w:t>
      </w:r>
      <w:r w:rsidR="00526272" w:rsidRPr="004D45E7">
        <w:rPr>
          <w:rFonts w:ascii="Times New Roman" w:hAnsi="Times New Roman" w:cs="Times New Roman"/>
        </w:rPr>
        <w:t>Yet it</w:t>
      </w:r>
      <w:r w:rsidR="00CF5ED2" w:rsidRPr="004D45E7">
        <w:rPr>
          <w:rFonts w:ascii="Times New Roman" w:hAnsi="Times New Roman" w:cs="Times New Roman"/>
        </w:rPr>
        <w:t xml:space="preserve"> is a surprising omission</w:t>
      </w:r>
      <w:r w:rsidR="007D3BDA" w:rsidRPr="004D45E7">
        <w:rPr>
          <w:rFonts w:ascii="Times New Roman" w:hAnsi="Times New Roman" w:cs="Times New Roman"/>
        </w:rPr>
        <w:t xml:space="preserve"> at a time when</w:t>
      </w:r>
      <w:r w:rsidR="00CF5ED2" w:rsidRPr="004D45E7">
        <w:rPr>
          <w:rFonts w:ascii="Times New Roman" w:hAnsi="Times New Roman" w:cs="Times New Roman"/>
        </w:rPr>
        <w:t xml:space="preserve"> </w:t>
      </w:r>
      <w:r w:rsidR="007D3BDA" w:rsidRPr="004D45E7">
        <w:rPr>
          <w:rFonts w:ascii="Times New Roman" w:hAnsi="Times New Roman" w:cs="Times New Roman"/>
        </w:rPr>
        <w:t>t</w:t>
      </w:r>
      <w:r w:rsidR="00CF5ED2" w:rsidRPr="004D45E7">
        <w:rPr>
          <w:rFonts w:ascii="Times New Roman" w:hAnsi="Times New Roman" w:cs="Times New Roman"/>
        </w:rPr>
        <w:t xml:space="preserve">alk of the nation and its futures </w:t>
      </w:r>
      <w:r w:rsidR="007D3BDA" w:rsidRPr="004D45E7">
        <w:rPr>
          <w:rFonts w:ascii="Times New Roman" w:hAnsi="Times New Roman" w:cs="Times New Roman"/>
        </w:rPr>
        <w:t>is particularly</w:t>
      </w:r>
      <w:r w:rsidR="00CF5ED2" w:rsidRPr="004D45E7">
        <w:rPr>
          <w:rFonts w:ascii="Times New Roman" w:hAnsi="Times New Roman" w:cs="Times New Roman"/>
        </w:rPr>
        <w:t xml:space="preserve"> </w:t>
      </w:r>
      <w:r w:rsidR="007D3BDA" w:rsidRPr="004D45E7">
        <w:rPr>
          <w:rFonts w:ascii="Times New Roman" w:hAnsi="Times New Roman" w:cs="Times New Roman"/>
        </w:rPr>
        <w:t>prevalent</w:t>
      </w:r>
      <w:r w:rsidR="00E6664A" w:rsidRPr="004D45E7">
        <w:rPr>
          <w:rFonts w:ascii="Times New Roman" w:hAnsi="Times New Roman" w:cs="Times New Roman"/>
        </w:rPr>
        <w:t xml:space="preserve">. If there is </w:t>
      </w:r>
      <w:r w:rsidR="00C16CEF" w:rsidRPr="004D45E7">
        <w:rPr>
          <w:rFonts w:ascii="Times New Roman" w:hAnsi="Times New Roman" w:cs="Times New Roman"/>
        </w:rPr>
        <w:t xml:space="preserve">one uniform </w:t>
      </w:r>
      <w:r w:rsidR="00357D62" w:rsidRPr="004D45E7">
        <w:rPr>
          <w:rFonts w:ascii="Times New Roman" w:hAnsi="Times New Roman" w:cs="Times New Roman"/>
        </w:rPr>
        <w:t xml:space="preserve">outcome </w:t>
      </w:r>
      <w:r w:rsidR="00C16CEF" w:rsidRPr="004D45E7">
        <w:rPr>
          <w:rFonts w:ascii="Times New Roman" w:hAnsi="Times New Roman" w:cs="Times New Roman"/>
        </w:rPr>
        <w:t xml:space="preserve">to be discerned from </w:t>
      </w:r>
      <w:r w:rsidR="00425F49" w:rsidRPr="004D45E7">
        <w:rPr>
          <w:rFonts w:ascii="Times New Roman" w:hAnsi="Times New Roman" w:cs="Times New Roman"/>
        </w:rPr>
        <w:t xml:space="preserve">the recent </w:t>
      </w:r>
      <w:r w:rsidR="008E6450" w:rsidRPr="004D45E7">
        <w:rPr>
          <w:rFonts w:ascii="Times New Roman" w:hAnsi="Times New Roman" w:cs="Times New Roman"/>
        </w:rPr>
        <w:t xml:space="preserve">political </w:t>
      </w:r>
      <w:r w:rsidR="00425F49" w:rsidRPr="004D45E7">
        <w:rPr>
          <w:rFonts w:ascii="Times New Roman" w:hAnsi="Times New Roman" w:cs="Times New Roman"/>
        </w:rPr>
        <w:t xml:space="preserve">upheavals in </w:t>
      </w:r>
      <w:r w:rsidR="00D110C8" w:rsidRPr="004D45E7">
        <w:rPr>
          <w:rFonts w:ascii="Times New Roman" w:hAnsi="Times New Roman" w:cs="Times New Roman"/>
        </w:rPr>
        <w:t xml:space="preserve">the </w:t>
      </w:r>
      <w:r w:rsidR="00C16CEF" w:rsidRPr="004D45E7">
        <w:rPr>
          <w:rFonts w:ascii="Times New Roman" w:hAnsi="Times New Roman" w:cs="Times New Roman"/>
        </w:rPr>
        <w:t xml:space="preserve">U.S. </w:t>
      </w:r>
      <w:r w:rsidR="00425F49" w:rsidRPr="004D45E7">
        <w:rPr>
          <w:rFonts w:ascii="Times New Roman" w:hAnsi="Times New Roman" w:cs="Times New Roman"/>
        </w:rPr>
        <w:t xml:space="preserve">and </w:t>
      </w:r>
      <w:r w:rsidR="00B5548E">
        <w:rPr>
          <w:rFonts w:ascii="Times New Roman" w:hAnsi="Times New Roman" w:cs="Times New Roman"/>
        </w:rPr>
        <w:t xml:space="preserve">the </w:t>
      </w:r>
      <w:r w:rsidR="00D8687E">
        <w:rPr>
          <w:rFonts w:ascii="Times New Roman" w:hAnsi="Times New Roman" w:cs="Times New Roman"/>
        </w:rPr>
        <w:t xml:space="preserve">UK, it is that we have certainly </w:t>
      </w:r>
      <w:r w:rsidR="00425F49" w:rsidRPr="004D45E7">
        <w:rPr>
          <w:rFonts w:ascii="Times New Roman" w:hAnsi="Times New Roman" w:cs="Times New Roman"/>
        </w:rPr>
        <w:t xml:space="preserve">not </w:t>
      </w:r>
      <w:r w:rsidR="00D8687E">
        <w:rPr>
          <w:rFonts w:ascii="Times New Roman" w:hAnsi="Times New Roman" w:cs="Times New Roman"/>
        </w:rPr>
        <w:t xml:space="preserve">moved </w:t>
      </w:r>
      <w:r w:rsidR="00425F49" w:rsidRPr="004D45E7">
        <w:rPr>
          <w:rFonts w:ascii="Times New Roman" w:hAnsi="Times New Roman" w:cs="Times New Roman"/>
        </w:rPr>
        <w:t>in</w:t>
      </w:r>
      <w:r w:rsidR="00D8687E">
        <w:rPr>
          <w:rFonts w:ascii="Times New Roman" w:hAnsi="Times New Roman" w:cs="Times New Roman"/>
        </w:rPr>
        <w:t>to</w:t>
      </w:r>
      <w:r w:rsidR="00425F49" w:rsidRPr="004D45E7">
        <w:rPr>
          <w:rFonts w:ascii="Times New Roman" w:hAnsi="Times New Roman" w:cs="Times New Roman"/>
        </w:rPr>
        <w:t xml:space="preserve"> a post-national era. </w:t>
      </w:r>
      <w:r w:rsidR="00587870" w:rsidRPr="004D45E7">
        <w:rPr>
          <w:rFonts w:ascii="Times New Roman" w:hAnsi="Times New Roman" w:cs="Times New Roman"/>
        </w:rPr>
        <w:t xml:space="preserve">From Brexit to </w:t>
      </w:r>
      <w:r w:rsidR="00D0782C">
        <w:rPr>
          <w:rFonts w:ascii="Times New Roman" w:hAnsi="Times New Roman" w:cs="Times New Roman"/>
        </w:rPr>
        <w:t>border walls</w:t>
      </w:r>
      <w:r w:rsidR="007D75D6">
        <w:rPr>
          <w:rFonts w:ascii="Times New Roman" w:hAnsi="Times New Roman" w:cs="Times New Roman"/>
        </w:rPr>
        <w:t xml:space="preserve">, </w:t>
      </w:r>
      <w:r w:rsidR="00F7083C">
        <w:rPr>
          <w:rFonts w:ascii="Times New Roman" w:hAnsi="Times New Roman" w:cs="Times New Roman"/>
        </w:rPr>
        <w:t>to</w:t>
      </w:r>
      <w:r w:rsidR="006578BB">
        <w:rPr>
          <w:rFonts w:ascii="Times New Roman" w:hAnsi="Times New Roman" w:cs="Times New Roman"/>
        </w:rPr>
        <w:t xml:space="preserve"> </w:t>
      </w:r>
      <w:r w:rsidR="00587870" w:rsidRPr="004D45E7">
        <w:rPr>
          <w:rFonts w:ascii="Times New Roman" w:hAnsi="Times New Roman" w:cs="Times New Roman"/>
        </w:rPr>
        <w:t xml:space="preserve">the </w:t>
      </w:r>
      <w:r w:rsidR="00CF0EB1" w:rsidRPr="004D45E7">
        <w:rPr>
          <w:rFonts w:ascii="Times New Roman" w:hAnsi="Times New Roman" w:cs="Times New Roman"/>
        </w:rPr>
        <w:t xml:space="preserve">eruption of </w:t>
      </w:r>
      <w:r w:rsidR="00851164" w:rsidRPr="004D45E7">
        <w:rPr>
          <w:rFonts w:ascii="Times New Roman" w:hAnsi="Times New Roman" w:cs="Times New Roman"/>
        </w:rPr>
        <w:t>social movements on race</w:t>
      </w:r>
      <w:r w:rsidR="00200C3B" w:rsidRPr="004D45E7">
        <w:rPr>
          <w:rFonts w:ascii="Times New Roman" w:hAnsi="Times New Roman" w:cs="Times New Roman"/>
        </w:rPr>
        <w:t xml:space="preserve"> and religion</w:t>
      </w:r>
      <w:r w:rsidR="00587870" w:rsidRPr="004D45E7">
        <w:rPr>
          <w:rFonts w:ascii="Times New Roman" w:hAnsi="Times New Roman" w:cs="Times New Roman"/>
        </w:rPr>
        <w:t xml:space="preserve">, political </w:t>
      </w:r>
      <w:r w:rsidR="006C45C9" w:rsidRPr="004D45E7">
        <w:rPr>
          <w:rFonts w:ascii="Times New Roman" w:hAnsi="Times New Roman" w:cs="Times New Roman"/>
        </w:rPr>
        <w:t>discourse</w:t>
      </w:r>
      <w:r w:rsidR="00425F49" w:rsidRPr="004D45E7">
        <w:rPr>
          <w:rFonts w:ascii="Times New Roman" w:hAnsi="Times New Roman" w:cs="Times New Roman"/>
        </w:rPr>
        <w:t xml:space="preserve"> </w:t>
      </w:r>
      <w:r w:rsidR="003911DC" w:rsidRPr="004D45E7">
        <w:rPr>
          <w:rFonts w:ascii="Times New Roman" w:hAnsi="Times New Roman" w:cs="Times New Roman"/>
        </w:rPr>
        <w:t xml:space="preserve">in the twenty-first century </w:t>
      </w:r>
      <w:r w:rsidR="00200C3B" w:rsidRPr="004D45E7">
        <w:rPr>
          <w:rFonts w:ascii="Times New Roman" w:hAnsi="Times New Roman" w:cs="Times New Roman"/>
        </w:rPr>
        <w:t xml:space="preserve">reveals an ongoing preoccupation with </w:t>
      </w:r>
      <w:r w:rsidR="001A5F39" w:rsidRPr="004D45E7">
        <w:rPr>
          <w:rFonts w:ascii="Times New Roman" w:hAnsi="Times New Roman" w:cs="Times New Roman"/>
        </w:rPr>
        <w:t xml:space="preserve">the </w:t>
      </w:r>
      <w:r w:rsidR="00A86542" w:rsidRPr="004D45E7">
        <w:rPr>
          <w:rFonts w:ascii="Times New Roman" w:hAnsi="Times New Roman" w:cs="Times New Roman"/>
        </w:rPr>
        <w:t xml:space="preserve">contours of the </w:t>
      </w:r>
      <w:r w:rsidR="00200C3B" w:rsidRPr="004D45E7">
        <w:rPr>
          <w:rFonts w:ascii="Times New Roman" w:hAnsi="Times New Roman" w:cs="Times New Roman"/>
        </w:rPr>
        <w:t xml:space="preserve">nation. </w:t>
      </w:r>
    </w:p>
    <w:p w14:paraId="2B7348B2" w14:textId="35407D7C" w:rsidR="00A06FE3"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A06FE3" w:rsidRPr="004D45E7">
        <w:rPr>
          <w:rFonts w:ascii="Times New Roman" w:hAnsi="Times New Roman" w:cs="Times New Roman"/>
        </w:rPr>
        <w:t>When intellectuals argued</w:t>
      </w:r>
      <w:r w:rsidR="00276747" w:rsidRPr="004D45E7">
        <w:rPr>
          <w:rFonts w:ascii="Times New Roman" w:hAnsi="Times New Roman" w:cs="Times New Roman"/>
        </w:rPr>
        <w:t>, in the early part of this century,</w:t>
      </w:r>
      <w:r w:rsidR="00A06FE3" w:rsidRPr="004D45E7">
        <w:rPr>
          <w:rFonts w:ascii="Times New Roman" w:hAnsi="Times New Roman" w:cs="Times New Roman"/>
        </w:rPr>
        <w:t xml:space="preserve"> that the nation still matters in </w:t>
      </w:r>
      <w:r w:rsidR="00ED395B" w:rsidRPr="004D45E7">
        <w:rPr>
          <w:rFonts w:ascii="Times New Roman" w:hAnsi="Times New Roman" w:cs="Times New Roman"/>
        </w:rPr>
        <w:t xml:space="preserve">the world, they pointed to </w:t>
      </w:r>
      <w:r w:rsidR="006A2247" w:rsidRPr="004D45E7">
        <w:rPr>
          <w:rFonts w:ascii="Times New Roman" w:hAnsi="Times New Roman" w:cs="Times New Roman"/>
        </w:rPr>
        <w:t xml:space="preserve">instances </w:t>
      </w:r>
      <w:r w:rsidR="001B7C2F" w:rsidRPr="004D45E7">
        <w:rPr>
          <w:rFonts w:ascii="Times New Roman" w:hAnsi="Times New Roman" w:cs="Times New Roman"/>
        </w:rPr>
        <w:t>of</w:t>
      </w:r>
      <w:r w:rsidR="006A2247" w:rsidRPr="004D45E7">
        <w:rPr>
          <w:rFonts w:ascii="Times New Roman" w:hAnsi="Times New Roman" w:cs="Times New Roman"/>
        </w:rPr>
        <w:t xml:space="preserve"> </w:t>
      </w:r>
      <w:r w:rsidR="00A06FE3" w:rsidRPr="004D45E7">
        <w:rPr>
          <w:rFonts w:ascii="Times New Roman" w:hAnsi="Times New Roman" w:cs="Times New Roman"/>
        </w:rPr>
        <w:t>collective</w:t>
      </w:r>
      <w:r w:rsidR="00E16553" w:rsidRPr="004D45E7">
        <w:rPr>
          <w:rFonts w:ascii="Times New Roman" w:hAnsi="Times New Roman" w:cs="Times New Roman"/>
        </w:rPr>
        <w:t xml:space="preserve"> identification,</w:t>
      </w:r>
      <w:r w:rsidR="00A06FE3" w:rsidRPr="004D45E7">
        <w:rPr>
          <w:rFonts w:ascii="Times New Roman" w:hAnsi="Times New Roman" w:cs="Times New Roman"/>
        </w:rPr>
        <w:t xml:space="preserve"> citizen protection</w:t>
      </w:r>
      <w:r w:rsidR="00E1538A" w:rsidRPr="004D45E7">
        <w:rPr>
          <w:rFonts w:ascii="Times New Roman" w:hAnsi="Times New Roman" w:cs="Times New Roman"/>
        </w:rPr>
        <w:t>s,</w:t>
      </w:r>
      <w:r w:rsidR="00A06FE3" w:rsidRPr="004D45E7">
        <w:rPr>
          <w:rFonts w:ascii="Times New Roman" w:hAnsi="Times New Roman" w:cs="Times New Roman"/>
        </w:rPr>
        <w:t xml:space="preserve"> </w:t>
      </w:r>
      <w:r w:rsidR="00492D8E" w:rsidRPr="004D45E7">
        <w:rPr>
          <w:rFonts w:ascii="Times New Roman" w:hAnsi="Times New Roman" w:cs="Times New Roman"/>
        </w:rPr>
        <w:t>and forums for fre</w:t>
      </w:r>
      <w:r w:rsidR="00E1538A" w:rsidRPr="004D45E7">
        <w:rPr>
          <w:rFonts w:ascii="Times New Roman" w:hAnsi="Times New Roman" w:cs="Times New Roman"/>
        </w:rPr>
        <w:t>e expression</w:t>
      </w:r>
      <w:r w:rsidR="009035B0" w:rsidRPr="004D45E7">
        <w:rPr>
          <w:rFonts w:ascii="Times New Roman" w:hAnsi="Times New Roman" w:cs="Times New Roman"/>
        </w:rPr>
        <w:t xml:space="preserve"> (Calhoun 2007)</w:t>
      </w:r>
      <w:r w:rsidR="00E1538A" w:rsidRPr="004D45E7">
        <w:rPr>
          <w:rFonts w:ascii="Times New Roman" w:hAnsi="Times New Roman" w:cs="Times New Roman"/>
        </w:rPr>
        <w:t>.</w:t>
      </w:r>
      <w:r w:rsidR="00F4124B" w:rsidRPr="004D45E7">
        <w:rPr>
          <w:rFonts w:ascii="Times New Roman" w:hAnsi="Times New Roman" w:cs="Times New Roman"/>
        </w:rPr>
        <w:t xml:space="preserve"> What was not then anticipated was that </w:t>
      </w:r>
      <w:r w:rsidR="00E65A0A" w:rsidRPr="004D45E7">
        <w:rPr>
          <w:rFonts w:ascii="Times New Roman" w:hAnsi="Times New Roman" w:cs="Times New Roman"/>
        </w:rPr>
        <w:t xml:space="preserve">the concept would be used as a shield for some </w:t>
      </w:r>
      <w:r w:rsidR="001B7C2F" w:rsidRPr="004D45E7">
        <w:rPr>
          <w:rFonts w:ascii="Times New Roman" w:hAnsi="Times New Roman" w:cs="Times New Roman"/>
        </w:rPr>
        <w:t xml:space="preserve">identifications, protections and freedoms </w:t>
      </w:r>
      <w:r w:rsidR="00E65A0A" w:rsidRPr="004D45E7">
        <w:rPr>
          <w:rFonts w:ascii="Times New Roman" w:hAnsi="Times New Roman" w:cs="Times New Roman"/>
        </w:rPr>
        <w:t>against the pr</w:t>
      </w:r>
      <w:r w:rsidR="00283E3E" w:rsidRPr="004D45E7">
        <w:rPr>
          <w:rFonts w:ascii="Times New Roman" w:hAnsi="Times New Roman" w:cs="Times New Roman"/>
        </w:rPr>
        <w:t>otections and freedoms of other would-be national members</w:t>
      </w:r>
      <w:r w:rsidR="00E65A0A" w:rsidRPr="004D45E7">
        <w:rPr>
          <w:rFonts w:ascii="Times New Roman" w:hAnsi="Times New Roman" w:cs="Times New Roman"/>
        </w:rPr>
        <w:t xml:space="preserve">. </w:t>
      </w:r>
      <w:r w:rsidR="006C45C9" w:rsidRPr="004D45E7">
        <w:rPr>
          <w:rFonts w:ascii="Times New Roman" w:hAnsi="Times New Roman" w:cs="Times New Roman"/>
        </w:rPr>
        <w:t xml:space="preserve">The current </w:t>
      </w:r>
      <w:r w:rsidR="0078358E" w:rsidRPr="004D45E7">
        <w:rPr>
          <w:rFonts w:ascii="Times New Roman" w:hAnsi="Times New Roman" w:cs="Times New Roman"/>
        </w:rPr>
        <w:t>waves of anti-immigrant</w:t>
      </w:r>
      <w:r w:rsidR="00341AB2" w:rsidRPr="004D45E7">
        <w:rPr>
          <w:rFonts w:ascii="Times New Roman" w:hAnsi="Times New Roman" w:cs="Times New Roman"/>
        </w:rPr>
        <w:t>, anti-</w:t>
      </w:r>
      <w:r w:rsidR="00427602" w:rsidRPr="004D45E7">
        <w:rPr>
          <w:rFonts w:ascii="Times New Roman" w:hAnsi="Times New Roman" w:cs="Times New Roman"/>
        </w:rPr>
        <w:t>elite</w:t>
      </w:r>
      <w:r w:rsidR="00341AB2" w:rsidRPr="004D45E7">
        <w:rPr>
          <w:rFonts w:ascii="Times New Roman" w:hAnsi="Times New Roman" w:cs="Times New Roman"/>
        </w:rPr>
        <w:t xml:space="preserve"> and </w:t>
      </w:r>
      <w:r w:rsidR="00BD372D" w:rsidRPr="004D45E7">
        <w:rPr>
          <w:rFonts w:ascii="Times New Roman" w:hAnsi="Times New Roman" w:cs="Times New Roman"/>
        </w:rPr>
        <w:t>anti-</w:t>
      </w:r>
      <w:r w:rsidR="00413C57" w:rsidRPr="004D45E7">
        <w:rPr>
          <w:rFonts w:ascii="Times New Roman" w:hAnsi="Times New Roman" w:cs="Times New Roman"/>
        </w:rPr>
        <w:t>cosmopolitan</w:t>
      </w:r>
      <w:r w:rsidR="00427602" w:rsidRPr="004D45E7">
        <w:rPr>
          <w:rFonts w:ascii="Times New Roman" w:hAnsi="Times New Roman" w:cs="Times New Roman"/>
        </w:rPr>
        <w:t xml:space="preserve"> rhetoric </w:t>
      </w:r>
      <w:r w:rsidR="00AF1DA3" w:rsidRPr="004D45E7">
        <w:rPr>
          <w:rFonts w:ascii="Times New Roman" w:hAnsi="Times New Roman" w:cs="Times New Roman"/>
        </w:rPr>
        <w:t xml:space="preserve">illustrate the degree to which </w:t>
      </w:r>
      <w:r w:rsidR="001B7C2F" w:rsidRPr="004D45E7">
        <w:rPr>
          <w:rFonts w:ascii="Times New Roman" w:hAnsi="Times New Roman" w:cs="Times New Roman"/>
        </w:rPr>
        <w:t xml:space="preserve">the promises of globalization </w:t>
      </w:r>
      <w:r w:rsidR="0027646B" w:rsidRPr="004D45E7">
        <w:rPr>
          <w:rFonts w:ascii="Times New Roman" w:hAnsi="Times New Roman" w:cs="Times New Roman"/>
        </w:rPr>
        <w:t xml:space="preserve">have not been realized for </w:t>
      </w:r>
      <w:r w:rsidR="00BF54F3" w:rsidRPr="004D45E7">
        <w:rPr>
          <w:rFonts w:ascii="Times New Roman" w:hAnsi="Times New Roman" w:cs="Times New Roman"/>
        </w:rPr>
        <w:t xml:space="preserve">all </w:t>
      </w:r>
      <w:r w:rsidR="007E4389">
        <w:rPr>
          <w:rFonts w:ascii="Times New Roman" w:hAnsi="Times New Roman" w:cs="Times New Roman"/>
        </w:rPr>
        <w:t xml:space="preserve">who are </w:t>
      </w:r>
      <w:r w:rsidR="00BF54F3" w:rsidRPr="004D45E7">
        <w:rPr>
          <w:rFonts w:ascii="Times New Roman" w:hAnsi="Times New Roman" w:cs="Times New Roman"/>
        </w:rPr>
        <w:t>affected</w:t>
      </w:r>
      <w:r w:rsidR="007D2474" w:rsidRPr="004D45E7">
        <w:rPr>
          <w:rFonts w:ascii="Times New Roman" w:hAnsi="Times New Roman" w:cs="Times New Roman"/>
        </w:rPr>
        <w:t xml:space="preserve"> by it</w:t>
      </w:r>
      <w:r w:rsidR="0027646B" w:rsidRPr="004D45E7">
        <w:rPr>
          <w:rFonts w:ascii="Times New Roman" w:hAnsi="Times New Roman" w:cs="Times New Roman"/>
        </w:rPr>
        <w:t>.</w:t>
      </w:r>
    </w:p>
    <w:p w14:paraId="27FB794E" w14:textId="061AD0EC" w:rsidR="00C07592" w:rsidRPr="004D45E7" w:rsidRDefault="00137CFF" w:rsidP="00AF2BE5">
      <w:pPr>
        <w:spacing w:line="480" w:lineRule="auto"/>
        <w:rPr>
          <w:rFonts w:ascii="Times New Roman" w:hAnsi="Times New Roman" w:cs="Times New Roman"/>
        </w:rPr>
      </w:pPr>
      <w:r>
        <w:rPr>
          <w:rFonts w:ascii="Times New Roman" w:hAnsi="Times New Roman" w:cs="Times New Roman"/>
        </w:rPr>
        <w:tab/>
      </w:r>
      <w:r w:rsidR="00C07592" w:rsidRPr="004D45E7">
        <w:rPr>
          <w:rFonts w:ascii="Times New Roman" w:hAnsi="Times New Roman" w:cs="Times New Roman"/>
        </w:rPr>
        <w:t xml:space="preserve">It is </w:t>
      </w:r>
      <w:r w:rsidR="00C03D67">
        <w:rPr>
          <w:rFonts w:ascii="Times New Roman" w:hAnsi="Times New Roman" w:cs="Times New Roman"/>
        </w:rPr>
        <w:t>evident</w:t>
      </w:r>
      <w:r w:rsidR="00C07592" w:rsidRPr="004D45E7">
        <w:rPr>
          <w:rFonts w:ascii="Times New Roman" w:hAnsi="Times New Roman" w:cs="Times New Roman"/>
        </w:rPr>
        <w:t xml:space="preserve"> whose interests nation branding was designed to serve. </w:t>
      </w:r>
      <w:r w:rsidR="00413C57" w:rsidRPr="004D45E7">
        <w:rPr>
          <w:rFonts w:ascii="Times New Roman" w:hAnsi="Times New Roman" w:cs="Times New Roman"/>
        </w:rPr>
        <w:t xml:space="preserve">Nation branding </w:t>
      </w:r>
      <w:r w:rsidR="00687C07" w:rsidRPr="004D45E7">
        <w:rPr>
          <w:rFonts w:ascii="Times New Roman" w:hAnsi="Times New Roman" w:cs="Times New Roman"/>
        </w:rPr>
        <w:t>was presented to its poten</w:t>
      </w:r>
      <w:r w:rsidR="009B2494" w:rsidRPr="004D45E7">
        <w:rPr>
          <w:rFonts w:ascii="Times New Roman" w:hAnsi="Times New Roman" w:cs="Times New Roman"/>
        </w:rPr>
        <w:t>tial national clients as a salve</w:t>
      </w:r>
      <w:r w:rsidR="00687C07" w:rsidRPr="004D45E7">
        <w:rPr>
          <w:rFonts w:ascii="Times New Roman" w:hAnsi="Times New Roman" w:cs="Times New Roman"/>
        </w:rPr>
        <w:t xml:space="preserve"> for </w:t>
      </w:r>
      <w:r w:rsidR="009B2494" w:rsidRPr="004D45E7">
        <w:rPr>
          <w:rFonts w:ascii="Times New Roman" w:hAnsi="Times New Roman" w:cs="Times New Roman"/>
        </w:rPr>
        <w:t xml:space="preserve">the aches and pains of global transformation. </w:t>
      </w:r>
      <w:r w:rsidR="009C5FE1" w:rsidRPr="004D45E7">
        <w:rPr>
          <w:rFonts w:ascii="Times New Roman" w:hAnsi="Times New Roman" w:cs="Times New Roman"/>
        </w:rPr>
        <w:t xml:space="preserve">It promised its government adherents continued power and influence </w:t>
      </w:r>
      <w:r w:rsidR="00C85580" w:rsidRPr="004D45E7">
        <w:rPr>
          <w:rFonts w:ascii="Times New Roman" w:hAnsi="Times New Roman" w:cs="Times New Roman"/>
        </w:rPr>
        <w:t xml:space="preserve">in a world where the nation-state seemed to be disappearing. </w:t>
      </w:r>
      <w:r w:rsidR="00011DD6" w:rsidRPr="004D45E7">
        <w:rPr>
          <w:rFonts w:ascii="Times New Roman" w:hAnsi="Times New Roman" w:cs="Times New Roman"/>
        </w:rPr>
        <w:t xml:space="preserve">Its promises were far less </w:t>
      </w:r>
      <w:r w:rsidR="00FA08BC" w:rsidRPr="004D45E7">
        <w:rPr>
          <w:rFonts w:ascii="Times New Roman" w:hAnsi="Times New Roman" w:cs="Times New Roman"/>
        </w:rPr>
        <w:t>clearly</w:t>
      </w:r>
      <w:r w:rsidR="00011DD6" w:rsidRPr="004D45E7">
        <w:rPr>
          <w:rFonts w:ascii="Times New Roman" w:hAnsi="Times New Roman" w:cs="Times New Roman"/>
        </w:rPr>
        <w:t xml:space="preserve"> articulated to the citizens who would be subject to new regimes. </w:t>
      </w:r>
      <w:r w:rsidR="00684152" w:rsidRPr="004D45E7">
        <w:rPr>
          <w:rFonts w:ascii="Times New Roman" w:hAnsi="Times New Roman" w:cs="Times New Roman"/>
        </w:rPr>
        <w:t xml:space="preserve">But as a form of “global nationalism,” </w:t>
      </w:r>
      <w:r w:rsidR="00283E3E" w:rsidRPr="004D45E7">
        <w:rPr>
          <w:rFonts w:ascii="Times New Roman" w:hAnsi="Times New Roman" w:cs="Times New Roman"/>
        </w:rPr>
        <w:t xml:space="preserve">nation branding appeared attractive to </w:t>
      </w:r>
      <w:r w:rsidR="00246335" w:rsidRPr="004D45E7">
        <w:rPr>
          <w:rFonts w:ascii="Times New Roman" w:hAnsi="Times New Roman" w:cs="Times New Roman"/>
        </w:rPr>
        <w:t xml:space="preserve">many </w:t>
      </w:r>
      <w:r w:rsidR="00283E3E" w:rsidRPr="004D45E7">
        <w:rPr>
          <w:rFonts w:ascii="Times New Roman" w:hAnsi="Times New Roman" w:cs="Times New Roman"/>
        </w:rPr>
        <w:t>constituents</w:t>
      </w:r>
      <w:r w:rsidR="007A5803">
        <w:rPr>
          <w:rFonts w:ascii="Times New Roman" w:hAnsi="Times New Roman" w:cs="Times New Roman"/>
        </w:rPr>
        <w:t xml:space="preserve"> (Sklair</w:t>
      </w:r>
      <w:r w:rsidR="000628E5">
        <w:rPr>
          <w:rFonts w:ascii="Times New Roman" w:hAnsi="Times New Roman" w:cs="Times New Roman"/>
        </w:rPr>
        <w:t xml:space="preserve"> 2001)</w:t>
      </w:r>
      <w:r w:rsidR="00283E3E" w:rsidRPr="004D45E7">
        <w:rPr>
          <w:rFonts w:ascii="Times New Roman" w:hAnsi="Times New Roman" w:cs="Times New Roman"/>
        </w:rPr>
        <w:t xml:space="preserve">. </w:t>
      </w:r>
      <w:r w:rsidR="00C07592" w:rsidRPr="004D45E7">
        <w:rPr>
          <w:rFonts w:ascii="Times New Roman" w:hAnsi="Times New Roman" w:cs="Times New Roman"/>
        </w:rPr>
        <w:t xml:space="preserve">The question now is </w:t>
      </w:r>
      <w:r w:rsidR="007325EA" w:rsidRPr="004D45E7">
        <w:rPr>
          <w:rFonts w:ascii="Times New Roman" w:hAnsi="Times New Roman" w:cs="Times New Roman"/>
        </w:rPr>
        <w:t>what role nation branding plays in an atmosphere of renewed nationalism</w:t>
      </w:r>
      <w:r w:rsidR="00283E3E" w:rsidRPr="004D45E7">
        <w:rPr>
          <w:rFonts w:ascii="Times New Roman" w:hAnsi="Times New Roman" w:cs="Times New Roman"/>
        </w:rPr>
        <w:t xml:space="preserve">, where </w:t>
      </w:r>
      <w:r w:rsidR="00A61B00" w:rsidRPr="004D45E7">
        <w:rPr>
          <w:rFonts w:ascii="Times New Roman" w:hAnsi="Times New Roman" w:cs="Times New Roman"/>
        </w:rPr>
        <w:t xml:space="preserve">the </w:t>
      </w:r>
      <w:r w:rsidR="00283E3E" w:rsidRPr="004D45E7">
        <w:rPr>
          <w:rFonts w:ascii="Times New Roman" w:hAnsi="Times New Roman" w:cs="Times New Roman"/>
        </w:rPr>
        <w:t>national sentiment in many pl</w:t>
      </w:r>
      <w:r w:rsidR="001C63F8">
        <w:rPr>
          <w:rFonts w:ascii="Times New Roman" w:hAnsi="Times New Roman" w:cs="Times New Roman"/>
        </w:rPr>
        <w:t>aces is ugly</w:t>
      </w:r>
      <w:r w:rsidR="00E06010">
        <w:rPr>
          <w:rFonts w:ascii="Times New Roman" w:hAnsi="Times New Roman" w:cs="Times New Roman"/>
        </w:rPr>
        <w:t xml:space="preserve"> and antagonistic.</w:t>
      </w:r>
    </w:p>
    <w:p w14:paraId="5EA132DE" w14:textId="64132D45" w:rsidR="00DC5E80" w:rsidRPr="00137CFF" w:rsidRDefault="00137CFF" w:rsidP="00137CFF">
      <w:pPr>
        <w:widowControl w:val="0"/>
        <w:autoSpaceDE w:val="0"/>
        <w:autoSpaceDN w:val="0"/>
        <w:adjustRightInd w:val="0"/>
        <w:spacing w:line="480" w:lineRule="auto"/>
        <w:rPr>
          <w:rFonts w:ascii="Times New Roman" w:eastAsia="Times New Roman" w:hAnsi="Times New Roman" w:cs="Times New Roman"/>
        </w:rPr>
      </w:pPr>
      <w:r>
        <w:rPr>
          <w:rFonts w:ascii="Times New Roman" w:eastAsia="Times New Roman" w:hAnsi="Times New Roman" w:cs="Times New Roman"/>
        </w:rPr>
        <w:tab/>
      </w:r>
      <w:r w:rsidR="00871D34" w:rsidRPr="004D45E7">
        <w:rPr>
          <w:rFonts w:ascii="Times New Roman" w:eastAsia="Times New Roman" w:hAnsi="Times New Roman" w:cs="Times New Roman"/>
        </w:rPr>
        <w:t>Here is where the historical record has much to teach us</w:t>
      </w:r>
      <w:r w:rsidR="00F564A4" w:rsidRPr="004D45E7">
        <w:rPr>
          <w:rFonts w:ascii="Times New Roman" w:eastAsia="Times New Roman" w:hAnsi="Times New Roman" w:cs="Times New Roman"/>
        </w:rPr>
        <w:t xml:space="preserve">. Some have argued that the </w:t>
      </w:r>
      <w:r w:rsidR="002130C8" w:rsidRPr="004D45E7">
        <w:rPr>
          <w:rFonts w:ascii="Times New Roman" w:eastAsia="Times New Roman" w:hAnsi="Times New Roman" w:cs="Times New Roman"/>
        </w:rPr>
        <w:t>current political rhetoric around the nation reflects an older notion of sovereignty</w:t>
      </w:r>
      <w:r w:rsidR="003510E8" w:rsidRPr="004D45E7">
        <w:rPr>
          <w:rFonts w:ascii="Times New Roman" w:eastAsia="Times New Roman" w:hAnsi="Times New Roman" w:cs="Times New Roman"/>
        </w:rPr>
        <w:t xml:space="preserve"> and a </w:t>
      </w:r>
      <w:r w:rsidR="005C1CC7" w:rsidRPr="004D45E7">
        <w:rPr>
          <w:rFonts w:ascii="Times New Roman" w:eastAsia="Times New Roman" w:hAnsi="Times New Roman" w:cs="Times New Roman"/>
        </w:rPr>
        <w:t xml:space="preserve">desire for tradition – however </w:t>
      </w:r>
      <w:r w:rsidR="009D384F" w:rsidRPr="004D45E7">
        <w:rPr>
          <w:rFonts w:ascii="Times New Roman" w:eastAsia="Times New Roman" w:hAnsi="Times New Roman" w:cs="Times New Roman"/>
        </w:rPr>
        <w:t>distorted</w:t>
      </w:r>
      <w:r w:rsidR="005B4FB7" w:rsidRPr="004D45E7">
        <w:rPr>
          <w:rFonts w:ascii="Times New Roman" w:eastAsia="Times New Roman" w:hAnsi="Times New Roman" w:cs="Times New Roman"/>
        </w:rPr>
        <w:t xml:space="preserve"> by nostalgic sentiment</w:t>
      </w:r>
      <w:r w:rsidR="00161969" w:rsidRPr="004D45E7">
        <w:rPr>
          <w:rFonts w:ascii="Times New Roman" w:eastAsia="Times New Roman" w:hAnsi="Times New Roman" w:cs="Times New Roman"/>
        </w:rPr>
        <w:t xml:space="preserve"> (Calhoun 2016)</w:t>
      </w:r>
      <w:r w:rsidR="005B4FB7" w:rsidRPr="004D45E7">
        <w:rPr>
          <w:rFonts w:ascii="Times New Roman" w:eastAsia="Times New Roman" w:hAnsi="Times New Roman" w:cs="Times New Roman"/>
        </w:rPr>
        <w:t xml:space="preserve">. </w:t>
      </w:r>
      <w:r w:rsidR="00161969" w:rsidRPr="004D45E7">
        <w:rPr>
          <w:rFonts w:ascii="Times New Roman" w:eastAsia="Times New Roman" w:hAnsi="Times New Roman" w:cs="Times New Roman"/>
        </w:rPr>
        <w:t xml:space="preserve">If this is the case, it is the task of the historian to teach us how and why these older conceptions have come to matter again, and with what consequences for our collective future. </w:t>
      </w:r>
    </w:p>
    <w:p w14:paraId="71AFB94C" w14:textId="77777777" w:rsidR="00F06ED6" w:rsidRPr="004D45E7" w:rsidRDefault="00F06ED6" w:rsidP="00AF2BE5">
      <w:pPr>
        <w:spacing w:line="480" w:lineRule="auto"/>
        <w:rPr>
          <w:rFonts w:ascii="Times New Roman" w:hAnsi="Times New Roman" w:cs="Times New Roman"/>
        </w:rPr>
      </w:pPr>
    </w:p>
    <w:p w14:paraId="2A7880F1" w14:textId="4EBCA82D" w:rsidR="005A0F7E" w:rsidRPr="00137CFF" w:rsidRDefault="005A0F7E" w:rsidP="00AF2BE5">
      <w:pPr>
        <w:tabs>
          <w:tab w:val="left" w:pos="-720"/>
        </w:tabs>
        <w:spacing w:line="480" w:lineRule="auto"/>
        <w:ind w:left="720" w:hanging="720"/>
        <w:rPr>
          <w:rFonts w:ascii="Times New Roman" w:hAnsi="Times New Roman" w:cs="Times New Roman"/>
          <w:b/>
        </w:rPr>
      </w:pPr>
      <w:r w:rsidRPr="004D45E7">
        <w:rPr>
          <w:rFonts w:ascii="Times New Roman" w:hAnsi="Times New Roman" w:cs="Times New Roman"/>
          <w:b/>
        </w:rPr>
        <w:t>References</w:t>
      </w:r>
    </w:p>
    <w:p w14:paraId="4BCC9ECD" w14:textId="512A3C24" w:rsidR="00F06E60" w:rsidRPr="004D45E7" w:rsidRDefault="00BE306E"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 xml:space="preserve">Appadurai, A. </w:t>
      </w:r>
      <w:r w:rsidR="00F06E60" w:rsidRPr="004D45E7">
        <w:rPr>
          <w:rFonts w:ascii="Times New Roman" w:hAnsi="Times New Roman" w:cs="Times New Roman"/>
        </w:rPr>
        <w:t>2015</w:t>
      </w:r>
      <w:r w:rsidR="00112CA6" w:rsidRPr="004D45E7">
        <w:rPr>
          <w:rFonts w:ascii="Times New Roman" w:hAnsi="Times New Roman" w:cs="Times New Roman"/>
        </w:rPr>
        <w:t xml:space="preserve">. </w:t>
      </w:r>
      <w:r w:rsidR="001F0A76" w:rsidRPr="004D45E7">
        <w:rPr>
          <w:rFonts w:ascii="Times New Roman" w:hAnsi="Times New Roman" w:cs="Times New Roman"/>
          <w:i/>
        </w:rPr>
        <w:t xml:space="preserve">Banking on Words: The Failure of Language in the Age of Derivative Finance. </w:t>
      </w:r>
      <w:r w:rsidR="002A2621" w:rsidRPr="004D45E7">
        <w:rPr>
          <w:rFonts w:ascii="Times New Roman" w:hAnsi="Times New Roman" w:cs="Times New Roman"/>
        </w:rPr>
        <w:t xml:space="preserve">Chicago: University of Chicago Press. </w:t>
      </w:r>
    </w:p>
    <w:p w14:paraId="50463232" w14:textId="77777777" w:rsidR="00E33D06" w:rsidRPr="004D45E7" w:rsidRDefault="00E33D06"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 xml:space="preserve">Aronczyk, M. 2013. </w:t>
      </w:r>
      <w:r w:rsidRPr="004D45E7">
        <w:rPr>
          <w:rFonts w:ascii="Times New Roman" w:hAnsi="Times New Roman" w:cs="Times New Roman"/>
          <w:i/>
        </w:rPr>
        <w:t>Branding the Nation: The Global Business of National Identity.</w:t>
      </w:r>
      <w:r w:rsidRPr="004D45E7">
        <w:rPr>
          <w:rFonts w:ascii="Times New Roman" w:hAnsi="Times New Roman" w:cs="Times New Roman"/>
        </w:rPr>
        <w:t xml:space="preserve"> New York: Oxford. </w:t>
      </w:r>
    </w:p>
    <w:p w14:paraId="5B4F1CE5" w14:textId="0AB8D667" w:rsidR="00F94DDD" w:rsidRPr="004D45E7" w:rsidRDefault="00F06E60"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B</w:t>
      </w:r>
      <w:r w:rsidR="005A0F7E" w:rsidRPr="004D45E7">
        <w:rPr>
          <w:rFonts w:ascii="Times New Roman" w:hAnsi="Times New Roman" w:cs="Times New Roman"/>
        </w:rPr>
        <w:t xml:space="preserve">renner, </w:t>
      </w:r>
      <w:r w:rsidR="00767C6A" w:rsidRPr="004D45E7">
        <w:rPr>
          <w:rFonts w:ascii="Times New Roman" w:hAnsi="Times New Roman" w:cs="Times New Roman"/>
        </w:rPr>
        <w:t>N., J. Peck and N. T</w:t>
      </w:r>
      <w:r w:rsidR="005A0F7E" w:rsidRPr="004D45E7">
        <w:rPr>
          <w:rFonts w:ascii="Times New Roman" w:hAnsi="Times New Roman" w:cs="Times New Roman"/>
        </w:rPr>
        <w:t>heodore</w:t>
      </w:r>
      <w:r w:rsidR="00085F24" w:rsidRPr="004D45E7">
        <w:rPr>
          <w:rFonts w:ascii="Times New Roman" w:hAnsi="Times New Roman" w:cs="Times New Roman"/>
        </w:rPr>
        <w:t>.</w:t>
      </w:r>
      <w:r w:rsidR="005A0F7E" w:rsidRPr="004D45E7">
        <w:rPr>
          <w:rFonts w:ascii="Times New Roman" w:hAnsi="Times New Roman" w:cs="Times New Roman"/>
        </w:rPr>
        <w:t xml:space="preserve"> 2009</w:t>
      </w:r>
      <w:r w:rsidR="00C22357" w:rsidRPr="004D45E7">
        <w:rPr>
          <w:rFonts w:ascii="Times New Roman" w:hAnsi="Times New Roman" w:cs="Times New Roman"/>
        </w:rPr>
        <w:t xml:space="preserve">. </w:t>
      </w:r>
      <w:r w:rsidR="00116036" w:rsidRPr="004D45E7">
        <w:rPr>
          <w:rFonts w:ascii="Times New Roman" w:hAnsi="Times New Roman" w:cs="Times New Roman"/>
        </w:rPr>
        <w:t>‘</w:t>
      </w:r>
      <w:r w:rsidR="00085F24" w:rsidRPr="004D45E7">
        <w:rPr>
          <w:rFonts w:ascii="Times New Roman" w:hAnsi="Times New Roman" w:cs="Times New Roman"/>
        </w:rPr>
        <w:t>Variegated Neoliberalization: Geo</w:t>
      </w:r>
      <w:r w:rsidR="00C22357" w:rsidRPr="004D45E7">
        <w:rPr>
          <w:rFonts w:ascii="Times New Roman" w:hAnsi="Times New Roman" w:cs="Times New Roman"/>
        </w:rPr>
        <w:t>graphies, Modalities, Pathways.</w:t>
      </w:r>
      <w:r w:rsidR="00116036" w:rsidRPr="004D45E7">
        <w:rPr>
          <w:rFonts w:ascii="Times New Roman" w:hAnsi="Times New Roman" w:cs="Times New Roman"/>
        </w:rPr>
        <w:t>’</w:t>
      </w:r>
      <w:r w:rsidR="006B601D" w:rsidRPr="004D45E7">
        <w:rPr>
          <w:rFonts w:ascii="Times New Roman" w:hAnsi="Times New Roman" w:cs="Times New Roman"/>
        </w:rPr>
        <w:t xml:space="preserve"> </w:t>
      </w:r>
      <w:r w:rsidR="006B601D" w:rsidRPr="004D45E7">
        <w:rPr>
          <w:rFonts w:ascii="Times New Roman" w:hAnsi="Times New Roman" w:cs="Times New Roman"/>
          <w:i/>
        </w:rPr>
        <w:t xml:space="preserve">Global Networks </w:t>
      </w:r>
      <w:r w:rsidR="006B601D" w:rsidRPr="004D45E7">
        <w:rPr>
          <w:rFonts w:ascii="Times New Roman" w:hAnsi="Times New Roman" w:cs="Times New Roman"/>
        </w:rPr>
        <w:t>10(2)</w:t>
      </w:r>
      <w:r w:rsidR="00850F8C" w:rsidRPr="004D45E7">
        <w:rPr>
          <w:rFonts w:ascii="Times New Roman" w:hAnsi="Times New Roman" w:cs="Times New Roman"/>
        </w:rPr>
        <w:t>:</w:t>
      </w:r>
      <w:r w:rsidR="0076426C" w:rsidRPr="004D45E7">
        <w:rPr>
          <w:rFonts w:ascii="Times New Roman" w:hAnsi="Times New Roman" w:cs="Times New Roman"/>
        </w:rPr>
        <w:t xml:space="preserve"> 182-222</w:t>
      </w:r>
      <w:r w:rsidR="00BE306E" w:rsidRPr="004D45E7">
        <w:rPr>
          <w:rFonts w:ascii="Times New Roman" w:hAnsi="Times New Roman" w:cs="Times New Roman"/>
        </w:rPr>
        <w:t>.</w:t>
      </w:r>
    </w:p>
    <w:p w14:paraId="12F5472A" w14:textId="27F07C25" w:rsidR="008B5CE9" w:rsidRPr="004D45E7" w:rsidRDefault="008B5CE9"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Calhoun</w:t>
      </w:r>
      <w:r w:rsidR="00B0482B" w:rsidRPr="004D45E7">
        <w:rPr>
          <w:rFonts w:ascii="Times New Roman" w:hAnsi="Times New Roman" w:cs="Times New Roman"/>
        </w:rPr>
        <w:t>, C.</w:t>
      </w:r>
      <w:r w:rsidRPr="004D45E7">
        <w:rPr>
          <w:rFonts w:ascii="Times New Roman" w:hAnsi="Times New Roman" w:cs="Times New Roman"/>
        </w:rPr>
        <w:t xml:space="preserve"> 2007</w:t>
      </w:r>
      <w:r w:rsidR="00B0482B" w:rsidRPr="004D45E7">
        <w:rPr>
          <w:rFonts w:ascii="Times New Roman" w:hAnsi="Times New Roman" w:cs="Times New Roman"/>
        </w:rPr>
        <w:t xml:space="preserve">. Nations Matter: </w:t>
      </w:r>
      <w:r w:rsidR="00584B3A" w:rsidRPr="004D45E7">
        <w:rPr>
          <w:rFonts w:ascii="Times New Roman" w:hAnsi="Times New Roman" w:cs="Times New Roman"/>
        </w:rPr>
        <w:t>Culture, History and the Cosmopolitan Dream</w:t>
      </w:r>
      <w:r w:rsidR="003A2BDE" w:rsidRPr="004D45E7">
        <w:rPr>
          <w:rFonts w:ascii="Times New Roman" w:hAnsi="Times New Roman" w:cs="Times New Roman"/>
        </w:rPr>
        <w:t>.</w:t>
      </w:r>
    </w:p>
    <w:p w14:paraId="4E3E0E73" w14:textId="40C86F45" w:rsidR="00B0482B" w:rsidRPr="004D45E7" w:rsidRDefault="008B5CE9"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Calhoun</w:t>
      </w:r>
      <w:r w:rsidR="006759E2" w:rsidRPr="004D45E7">
        <w:rPr>
          <w:rFonts w:ascii="Times New Roman" w:hAnsi="Times New Roman" w:cs="Times New Roman"/>
        </w:rPr>
        <w:t>, C.</w:t>
      </w:r>
      <w:r w:rsidRPr="004D45E7">
        <w:rPr>
          <w:rFonts w:ascii="Times New Roman" w:hAnsi="Times New Roman" w:cs="Times New Roman"/>
        </w:rPr>
        <w:t xml:space="preserve"> 2016. </w:t>
      </w:r>
      <w:r w:rsidR="003A2BDE" w:rsidRPr="004D45E7">
        <w:rPr>
          <w:rFonts w:ascii="Times New Roman" w:hAnsi="Times New Roman" w:cs="Times New Roman"/>
        </w:rPr>
        <w:t xml:space="preserve">Brexit is a Mutiny against the Cosmopolitan Elite. </w:t>
      </w:r>
      <w:r w:rsidR="00D46A7F" w:rsidRPr="004D45E7">
        <w:rPr>
          <w:rFonts w:ascii="Times New Roman" w:hAnsi="Times New Roman" w:cs="Times New Roman"/>
        </w:rPr>
        <w:t>The World</w:t>
      </w:r>
      <w:r w:rsidR="001E1EAE" w:rsidRPr="004D45E7">
        <w:rPr>
          <w:rFonts w:ascii="Times New Roman" w:hAnsi="Times New Roman" w:cs="Times New Roman"/>
        </w:rPr>
        <w:t xml:space="preserve"> Post. </w:t>
      </w:r>
      <w:r w:rsidR="00BB712B" w:rsidRPr="004D45E7">
        <w:rPr>
          <w:rFonts w:ascii="Times New Roman" w:hAnsi="Times New Roman" w:cs="Times New Roman"/>
        </w:rPr>
        <w:t xml:space="preserve">June 27. </w:t>
      </w:r>
      <w:r w:rsidR="002D680A" w:rsidRPr="004D45E7">
        <w:rPr>
          <w:rFonts w:ascii="Times New Roman" w:hAnsi="Times New Roman" w:cs="Times New Roman"/>
        </w:rPr>
        <w:t>http://www.huffingtonpost.com/craig-calhoun/brexit-mutiny-elites_b_10690654.html</w:t>
      </w:r>
    </w:p>
    <w:p w14:paraId="028B8708" w14:textId="3DBD2672" w:rsidR="000E6B7E" w:rsidRPr="004D45E7" w:rsidRDefault="000922C9"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 xml:space="preserve">Colley, L. </w:t>
      </w:r>
      <w:r w:rsidRPr="004D45E7">
        <w:rPr>
          <w:rFonts w:ascii="Times New Roman" w:hAnsi="Times New Roman" w:cs="Times New Roman"/>
          <w:i/>
        </w:rPr>
        <w:t xml:space="preserve">Britons: </w:t>
      </w:r>
      <w:r w:rsidR="000E6B7E" w:rsidRPr="004D45E7">
        <w:rPr>
          <w:rFonts w:ascii="Times New Roman" w:hAnsi="Times New Roman" w:cs="Times New Roman"/>
          <w:i/>
        </w:rPr>
        <w:t>Forging the Nation 1707-1837.</w:t>
      </w:r>
      <w:r w:rsidR="00753171" w:rsidRPr="004D45E7">
        <w:rPr>
          <w:rFonts w:ascii="Times New Roman" w:hAnsi="Times New Roman" w:cs="Times New Roman"/>
          <w:i/>
        </w:rPr>
        <w:t xml:space="preserve"> </w:t>
      </w:r>
      <w:r w:rsidR="00A42097" w:rsidRPr="004D45E7">
        <w:rPr>
          <w:rFonts w:ascii="Times New Roman" w:hAnsi="Times New Roman" w:cs="Times New Roman"/>
        </w:rPr>
        <w:t xml:space="preserve">1992. </w:t>
      </w:r>
      <w:r w:rsidR="00753171" w:rsidRPr="004D45E7">
        <w:rPr>
          <w:rFonts w:ascii="Times New Roman" w:hAnsi="Times New Roman" w:cs="Times New Roman"/>
        </w:rPr>
        <w:t xml:space="preserve">New Haven, CT: Yale University Press. </w:t>
      </w:r>
    </w:p>
    <w:p w14:paraId="45AC2300" w14:textId="00AC4505" w:rsidR="001818B3" w:rsidRPr="004D45E7" w:rsidRDefault="00665FC3"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 xml:space="preserve">De Grazia, V. </w:t>
      </w:r>
      <w:r w:rsidR="00CC609D" w:rsidRPr="004D45E7">
        <w:rPr>
          <w:rFonts w:ascii="Times New Roman" w:hAnsi="Times New Roman" w:cs="Times New Roman"/>
        </w:rPr>
        <w:t xml:space="preserve">2005. </w:t>
      </w:r>
      <w:r w:rsidR="00476808" w:rsidRPr="004D45E7">
        <w:rPr>
          <w:rFonts w:ascii="Times New Roman" w:hAnsi="Times New Roman" w:cs="Times New Roman"/>
          <w:i/>
        </w:rPr>
        <w:t>Irresistible Empire</w:t>
      </w:r>
      <w:r w:rsidR="00CC609D" w:rsidRPr="004D45E7">
        <w:rPr>
          <w:rFonts w:ascii="Times New Roman" w:hAnsi="Times New Roman" w:cs="Times New Roman"/>
          <w:i/>
        </w:rPr>
        <w:t>: America’s Advance through Twentieth Century Europe.</w:t>
      </w:r>
      <w:r w:rsidR="00207397" w:rsidRPr="004D45E7">
        <w:rPr>
          <w:rFonts w:ascii="Times New Roman" w:hAnsi="Times New Roman" w:cs="Times New Roman"/>
          <w:i/>
        </w:rPr>
        <w:t xml:space="preserve"> </w:t>
      </w:r>
      <w:r w:rsidR="00B32D2B" w:rsidRPr="004D45E7">
        <w:rPr>
          <w:rFonts w:ascii="Times New Roman" w:hAnsi="Times New Roman" w:cs="Times New Roman"/>
        </w:rPr>
        <w:t xml:space="preserve">Cambridge, MA: </w:t>
      </w:r>
      <w:r w:rsidR="00207397" w:rsidRPr="004D45E7">
        <w:rPr>
          <w:rFonts w:ascii="Times New Roman" w:hAnsi="Times New Roman" w:cs="Times New Roman"/>
        </w:rPr>
        <w:t xml:space="preserve">Harvard University Press. </w:t>
      </w:r>
    </w:p>
    <w:p w14:paraId="1613496F" w14:textId="77C786DF" w:rsidR="001D2F52" w:rsidRPr="004D45E7" w:rsidRDefault="00F94DDD"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 xml:space="preserve">Gienow-Hecht, </w:t>
      </w:r>
      <w:r w:rsidR="00182321" w:rsidRPr="004D45E7">
        <w:rPr>
          <w:rFonts w:ascii="Times New Roman" w:hAnsi="Times New Roman" w:cs="Times New Roman"/>
        </w:rPr>
        <w:t xml:space="preserve">J. and F. Schumacher (eds). 2003. </w:t>
      </w:r>
      <w:r w:rsidR="00182321" w:rsidRPr="004D45E7">
        <w:rPr>
          <w:rFonts w:ascii="Times New Roman" w:hAnsi="Times New Roman" w:cs="Times New Roman"/>
          <w:i/>
        </w:rPr>
        <w:t>Culture and International History</w:t>
      </w:r>
      <w:r w:rsidR="009878C2" w:rsidRPr="004D45E7">
        <w:rPr>
          <w:rFonts w:ascii="Times New Roman" w:hAnsi="Times New Roman" w:cs="Times New Roman"/>
          <w:i/>
        </w:rPr>
        <w:t>.</w:t>
      </w:r>
      <w:r w:rsidR="009878C2" w:rsidRPr="004D45E7">
        <w:rPr>
          <w:rFonts w:ascii="Times New Roman" w:hAnsi="Times New Roman" w:cs="Times New Roman"/>
        </w:rPr>
        <w:t xml:space="preserve"> New York: Berghahn Books</w:t>
      </w:r>
      <w:r w:rsidR="00665CD7" w:rsidRPr="004D45E7">
        <w:rPr>
          <w:rFonts w:ascii="Times New Roman" w:hAnsi="Times New Roman" w:cs="Times New Roman"/>
        </w:rPr>
        <w:t>.</w:t>
      </w:r>
      <w:r w:rsidR="00F06E60" w:rsidRPr="004D45E7">
        <w:rPr>
          <w:rFonts w:ascii="Times New Roman" w:hAnsi="Times New Roman" w:cs="Times New Roman"/>
        </w:rPr>
        <w:br/>
      </w:r>
      <w:r w:rsidR="005F43EA" w:rsidRPr="004D45E7">
        <w:rPr>
          <w:rFonts w:ascii="Times New Roman" w:hAnsi="Times New Roman" w:cs="Times New Roman"/>
        </w:rPr>
        <w:t xml:space="preserve">Heller, </w:t>
      </w:r>
      <w:r w:rsidR="001D2F52" w:rsidRPr="004D45E7">
        <w:rPr>
          <w:rFonts w:ascii="Times New Roman" w:hAnsi="Times New Roman" w:cs="Times New Roman"/>
        </w:rPr>
        <w:t xml:space="preserve">Steven. </w:t>
      </w:r>
      <w:r w:rsidR="00330D72" w:rsidRPr="004D45E7">
        <w:rPr>
          <w:rFonts w:ascii="Times New Roman" w:hAnsi="Times New Roman" w:cs="Times New Roman"/>
        </w:rPr>
        <w:t xml:space="preserve">2011. </w:t>
      </w:r>
      <w:r w:rsidR="001D2F52" w:rsidRPr="004D45E7">
        <w:rPr>
          <w:rFonts w:ascii="Times New Roman" w:hAnsi="Times New Roman" w:cs="Times New Roman"/>
          <w:i/>
        </w:rPr>
        <w:t>Iron Fists: Branding the Twentieth-Century Totalitarian State.</w:t>
      </w:r>
      <w:r w:rsidR="001D2F52" w:rsidRPr="004D45E7">
        <w:rPr>
          <w:rFonts w:ascii="Times New Roman" w:hAnsi="Times New Roman" w:cs="Times New Roman"/>
        </w:rPr>
        <w:t xml:space="preserve"> </w:t>
      </w:r>
      <w:r w:rsidR="00DD3DFB" w:rsidRPr="004D45E7">
        <w:rPr>
          <w:rFonts w:ascii="Times New Roman" w:hAnsi="Times New Roman" w:cs="Times New Roman"/>
        </w:rPr>
        <w:t xml:space="preserve">New York: </w:t>
      </w:r>
      <w:r w:rsidR="00330D72" w:rsidRPr="004D45E7">
        <w:rPr>
          <w:rFonts w:ascii="Times New Roman" w:hAnsi="Times New Roman" w:cs="Times New Roman"/>
        </w:rPr>
        <w:t xml:space="preserve">Phaidon Press. </w:t>
      </w:r>
    </w:p>
    <w:p w14:paraId="014CF613" w14:textId="291F5F0A" w:rsidR="00475E2E" w:rsidRPr="004D45E7" w:rsidRDefault="00475E2E" w:rsidP="00AF2BE5">
      <w:pPr>
        <w:tabs>
          <w:tab w:val="left" w:pos="-720"/>
        </w:tabs>
        <w:spacing w:line="480" w:lineRule="auto"/>
        <w:ind w:left="720" w:hanging="720"/>
        <w:rPr>
          <w:rFonts w:ascii="Times New Roman" w:eastAsia="Times New Roman" w:hAnsi="Times New Roman" w:cs="Times New Roman"/>
        </w:rPr>
      </w:pPr>
      <w:r w:rsidRPr="004D45E7">
        <w:rPr>
          <w:rFonts w:ascii="Times New Roman" w:eastAsia="Times New Roman" w:hAnsi="Times New Roman" w:cs="Times New Roman"/>
        </w:rPr>
        <w:t xml:space="preserve">Jahn, </w:t>
      </w:r>
      <w:r w:rsidR="004D45E7">
        <w:rPr>
          <w:rFonts w:ascii="Times New Roman" w:eastAsia="Times New Roman" w:hAnsi="Times New Roman" w:cs="Times New Roman"/>
        </w:rPr>
        <w:t>B</w:t>
      </w:r>
      <w:r w:rsidRPr="004D45E7">
        <w:rPr>
          <w:rFonts w:ascii="Times New Roman" w:eastAsia="Times New Roman" w:hAnsi="Times New Roman" w:cs="Times New Roman"/>
        </w:rPr>
        <w:t xml:space="preserve">. </w:t>
      </w:r>
      <w:r w:rsidR="00286095">
        <w:rPr>
          <w:rFonts w:ascii="Times New Roman" w:eastAsia="Times New Roman" w:hAnsi="Times New Roman" w:cs="Times New Roman"/>
        </w:rPr>
        <w:t>2003. ‘</w:t>
      </w:r>
      <w:r w:rsidRPr="004D45E7">
        <w:rPr>
          <w:rFonts w:ascii="Times New Roman" w:eastAsia="Times New Roman" w:hAnsi="Times New Roman" w:cs="Times New Roman"/>
        </w:rPr>
        <w:t>The Power of Culture in Internationa</w:t>
      </w:r>
      <w:r w:rsidR="00191900">
        <w:rPr>
          <w:rFonts w:ascii="Times New Roman" w:eastAsia="Times New Roman" w:hAnsi="Times New Roman" w:cs="Times New Roman"/>
        </w:rPr>
        <w:t>l Relations.</w:t>
      </w:r>
      <w:r w:rsidR="00112D55">
        <w:rPr>
          <w:rFonts w:ascii="Times New Roman" w:eastAsia="Times New Roman" w:hAnsi="Times New Roman" w:cs="Times New Roman"/>
        </w:rPr>
        <w:t>’</w:t>
      </w:r>
      <w:r w:rsidR="00191900">
        <w:rPr>
          <w:rFonts w:ascii="Times New Roman" w:eastAsia="Times New Roman" w:hAnsi="Times New Roman" w:cs="Times New Roman"/>
        </w:rPr>
        <w:t xml:space="preserve"> P</w:t>
      </w:r>
      <w:r w:rsidRPr="004D45E7">
        <w:rPr>
          <w:rFonts w:ascii="Times New Roman" w:eastAsia="Times New Roman" w:hAnsi="Times New Roman" w:cs="Times New Roman"/>
        </w:rPr>
        <w:t xml:space="preserve">p. 27-41 in </w:t>
      </w:r>
      <w:r w:rsidRPr="004D45E7">
        <w:rPr>
          <w:rFonts w:ascii="Times New Roman" w:eastAsia="Times New Roman" w:hAnsi="Times New Roman" w:cs="Times New Roman"/>
          <w:i/>
        </w:rPr>
        <w:t>Culture and International History,</w:t>
      </w:r>
      <w:r w:rsidRPr="004D45E7">
        <w:rPr>
          <w:rFonts w:ascii="Times New Roman" w:eastAsia="Times New Roman" w:hAnsi="Times New Roman" w:cs="Times New Roman"/>
        </w:rPr>
        <w:t xml:space="preserve"> ed</w:t>
      </w:r>
      <w:r w:rsidR="001702B3" w:rsidRPr="004D45E7">
        <w:rPr>
          <w:rFonts w:ascii="Times New Roman" w:eastAsia="Times New Roman" w:hAnsi="Times New Roman" w:cs="Times New Roman"/>
        </w:rPr>
        <w:t>.</w:t>
      </w:r>
      <w:r w:rsidRPr="004D45E7">
        <w:rPr>
          <w:rFonts w:ascii="Times New Roman" w:eastAsia="Times New Roman" w:hAnsi="Times New Roman" w:cs="Times New Roman"/>
        </w:rPr>
        <w:t xml:space="preserve"> Jessica Gienow-Hecht and Frank Sch</w:t>
      </w:r>
      <w:r w:rsidR="00286095">
        <w:rPr>
          <w:rFonts w:ascii="Times New Roman" w:eastAsia="Times New Roman" w:hAnsi="Times New Roman" w:cs="Times New Roman"/>
        </w:rPr>
        <w:t>umacher. New York: Berghahn Books</w:t>
      </w:r>
      <w:r w:rsidRPr="004D45E7">
        <w:rPr>
          <w:rFonts w:ascii="Times New Roman" w:eastAsia="Times New Roman" w:hAnsi="Times New Roman" w:cs="Times New Roman"/>
        </w:rPr>
        <w:t>.</w:t>
      </w:r>
    </w:p>
    <w:p w14:paraId="79A8F052" w14:textId="77777777" w:rsidR="00BB60BD" w:rsidRDefault="00F06E60"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Lee</w:t>
      </w:r>
      <w:r w:rsidR="00597C27" w:rsidRPr="004D45E7">
        <w:rPr>
          <w:rFonts w:ascii="Times New Roman" w:hAnsi="Times New Roman" w:cs="Times New Roman"/>
        </w:rPr>
        <w:t>, B.</w:t>
      </w:r>
      <w:r w:rsidRPr="004D45E7">
        <w:rPr>
          <w:rFonts w:ascii="Times New Roman" w:hAnsi="Times New Roman" w:cs="Times New Roman"/>
        </w:rPr>
        <w:t xml:space="preserve"> and </w:t>
      </w:r>
      <w:r w:rsidR="00597C27" w:rsidRPr="004D45E7">
        <w:rPr>
          <w:rFonts w:ascii="Times New Roman" w:hAnsi="Times New Roman" w:cs="Times New Roman"/>
        </w:rPr>
        <w:t>E.</w:t>
      </w:r>
      <w:r w:rsidR="00236E7C" w:rsidRPr="004D45E7">
        <w:rPr>
          <w:rFonts w:ascii="Times New Roman" w:hAnsi="Times New Roman" w:cs="Times New Roman"/>
        </w:rPr>
        <w:t xml:space="preserve"> </w:t>
      </w:r>
      <w:r w:rsidRPr="004D45E7">
        <w:rPr>
          <w:rFonts w:ascii="Times New Roman" w:hAnsi="Times New Roman" w:cs="Times New Roman"/>
        </w:rPr>
        <w:t>LiPuma</w:t>
      </w:r>
      <w:r w:rsidR="00236E7C" w:rsidRPr="004D45E7">
        <w:rPr>
          <w:rFonts w:ascii="Times New Roman" w:hAnsi="Times New Roman" w:cs="Times New Roman"/>
        </w:rPr>
        <w:t>.</w:t>
      </w:r>
      <w:r w:rsidRPr="004D45E7">
        <w:rPr>
          <w:rFonts w:ascii="Times New Roman" w:hAnsi="Times New Roman" w:cs="Times New Roman"/>
        </w:rPr>
        <w:t xml:space="preserve"> 2012</w:t>
      </w:r>
      <w:r w:rsidR="00236E7C" w:rsidRPr="004D45E7">
        <w:rPr>
          <w:rFonts w:ascii="Times New Roman" w:hAnsi="Times New Roman" w:cs="Times New Roman"/>
        </w:rPr>
        <w:t>.</w:t>
      </w:r>
      <w:r w:rsidR="005E6D2C" w:rsidRPr="004D45E7">
        <w:rPr>
          <w:rFonts w:ascii="Times New Roman" w:hAnsi="Times New Roman" w:cs="Times New Roman"/>
        </w:rPr>
        <w:t xml:space="preserve"> </w:t>
      </w:r>
      <w:r w:rsidR="007F41F8" w:rsidRPr="004D45E7">
        <w:rPr>
          <w:rFonts w:ascii="Times New Roman" w:hAnsi="Times New Roman" w:cs="Times New Roman"/>
        </w:rPr>
        <w:t>‘</w:t>
      </w:r>
      <w:r w:rsidR="005E6D2C" w:rsidRPr="004D45E7">
        <w:rPr>
          <w:rFonts w:ascii="Times New Roman" w:hAnsi="Times New Roman" w:cs="Times New Roman"/>
        </w:rPr>
        <w:t>The Foundations of Finance: Charisma, Aura and Uncertainty.</w:t>
      </w:r>
      <w:r w:rsidR="007F41F8" w:rsidRPr="004D45E7">
        <w:rPr>
          <w:rFonts w:ascii="Times New Roman" w:hAnsi="Times New Roman" w:cs="Times New Roman"/>
        </w:rPr>
        <w:t>’</w:t>
      </w:r>
      <w:r w:rsidR="009F57BF" w:rsidRPr="004D45E7">
        <w:rPr>
          <w:rFonts w:ascii="Times New Roman" w:hAnsi="Times New Roman" w:cs="Times New Roman"/>
        </w:rPr>
        <w:t xml:space="preserve"> Rethinking Capitalism</w:t>
      </w:r>
      <w:r w:rsidR="00C221F1" w:rsidRPr="004D45E7">
        <w:rPr>
          <w:rFonts w:ascii="Times New Roman" w:hAnsi="Times New Roman" w:cs="Times New Roman"/>
        </w:rPr>
        <w:t xml:space="preserve">. </w:t>
      </w:r>
      <w:r w:rsidR="00C52C29" w:rsidRPr="004D45E7">
        <w:rPr>
          <w:rFonts w:ascii="Times New Roman" w:hAnsi="Times New Roman" w:cs="Times New Roman"/>
        </w:rPr>
        <w:t>Institute for Public Knowledge, New York University</w:t>
      </w:r>
      <w:r w:rsidR="007F41F8" w:rsidRPr="004D45E7">
        <w:rPr>
          <w:rFonts w:ascii="Times New Roman" w:hAnsi="Times New Roman" w:cs="Times New Roman"/>
        </w:rPr>
        <w:t xml:space="preserve">: </w:t>
      </w:r>
      <w:r w:rsidR="00F84999" w:rsidRPr="004D45E7">
        <w:rPr>
          <w:rFonts w:ascii="Times New Roman" w:hAnsi="Times New Roman" w:cs="Times New Roman"/>
        </w:rPr>
        <w:t>2-4.</w:t>
      </w:r>
    </w:p>
    <w:p w14:paraId="0EDD1251" w14:textId="56A2136D" w:rsidR="005A0F7E" w:rsidRPr="004D45E7" w:rsidRDefault="00AB70BB" w:rsidP="00AF2BE5">
      <w:pPr>
        <w:tabs>
          <w:tab w:val="left" w:pos="-720"/>
        </w:tabs>
        <w:spacing w:line="480" w:lineRule="auto"/>
        <w:ind w:left="720" w:hanging="720"/>
        <w:rPr>
          <w:rFonts w:ascii="Times New Roman" w:hAnsi="Times New Roman" w:cs="Times New Roman"/>
        </w:rPr>
      </w:pPr>
      <w:r w:rsidRPr="004D45E7">
        <w:rPr>
          <w:rFonts w:ascii="Times New Roman" w:hAnsi="Times New Roman" w:cs="Times New Roman"/>
        </w:rPr>
        <w:t xml:space="preserve">Raizman, D. </w:t>
      </w:r>
      <w:r w:rsidR="00320BF9" w:rsidRPr="004D45E7">
        <w:rPr>
          <w:rFonts w:ascii="Times New Roman" w:hAnsi="Times New Roman" w:cs="Times New Roman"/>
        </w:rPr>
        <w:t xml:space="preserve">2003. </w:t>
      </w:r>
      <w:r w:rsidR="00320BF9" w:rsidRPr="004D45E7">
        <w:rPr>
          <w:rFonts w:ascii="Times New Roman" w:hAnsi="Times New Roman" w:cs="Times New Roman"/>
          <w:i/>
        </w:rPr>
        <w:t>History of Modern Design.</w:t>
      </w:r>
      <w:r w:rsidR="00320BF9" w:rsidRPr="004D45E7">
        <w:rPr>
          <w:rFonts w:ascii="Times New Roman" w:hAnsi="Times New Roman" w:cs="Times New Roman"/>
        </w:rPr>
        <w:t xml:space="preserve"> </w:t>
      </w:r>
      <w:r w:rsidR="00E53FF0">
        <w:rPr>
          <w:rFonts w:ascii="Times New Roman" w:hAnsi="Times New Roman" w:cs="Times New Roman"/>
        </w:rPr>
        <w:t xml:space="preserve">London, UK: </w:t>
      </w:r>
      <w:r w:rsidR="00B21C25" w:rsidRPr="004D45E7">
        <w:rPr>
          <w:rFonts w:ascii="Times New Roman" w:hAnsi="Times New Roman" w:cs="Times New Roman"/>
        </w:rPr>
        <w:t>Laurence King Publishing.</w:t>
      </w:r>
    </w:p>
    <w:p w14:paraId="2E49B0F8" w14:textId="1B64EAAC" w:rsidR="00E370D4" w:rsidRDefault="00E370D4" w:rsidP="00AF2BE5">
      <w:pPr>
        <w:tabs>
          <w:tab w:val="left" w:pos="-720"/>
        </w:tabs>
        <w:spacing w:line="480" w:lineRule="auto"/>
        <w:ind w:left="720" w:hanging="720"/>
        <w:rPr>
          <w:rFonts w:ascii="Times New Roman" w:eastAsia="Times New Roman" w:hAnsi="Times New Roman" w:cs="Times New Roman"/>
        </w:rPr>
      </w:pPr>
      <w:r w:rsidRPr="00064065">
        <w:rPr>
          <w:rFonts w:ascii="Times New Roman" w:hAnsi="Times New Roman"/>
          <w:lang w:val="en-CA"/>
        </w:rPr>
        <w:t xml:space="preserve">Sklair, Leslie. </w:t>
      </w:r>
      <w:r>
        <w:rPr>
          <w:rFonts w:ascii="Times New Roman" w:hAnsi="Times New Roman"/>
          <w:lang w:val="en-CA"/>
        </w:rPr>
        <w:t xml:space="preserve">2001. </w:t>
      </w:r>
      <w:r w:rsidRPr="00064065">
        <w:rPr>
          <w:rFonts w:ascii="Times New Roman" w:hAnsi="Times New Roman"/>
          <w:i/>
          <w:lang w:val="en-CA"/>
        </w:rPr>
        <w:t>The Transnational Capitalist Class</w:t>
      </w:r>
      <w:r w:rsidRPr="00064065">
        <w:rPr>
          <w:rFonts w:ascii="Times New Roman" w:hAnsi="Times New Roman"/>
          <w:lang w:val="en-CA"/>
        </w:rPr>
        <w:t>. Malden, MA: Blackwell</w:t>
      </w:r>
      <w:r>
        <w:rPr>
          <w:rFonts w:ascii="Times New Roman" w:hAnsi="Times New Roman"/>
          <w:lang w:val="en-CA"/>
        </w:rPr>
        <w:t>.</w:t>
      </w:r>
      <w:r w:rsidRPr="004D45E7">
        <w:rPr>
          <w:rFonts w:ascii="Times New Roman" w:eastAsia="Times New Roman" w:hAnsi="Times New Roman" w:cs="Times New Roman"/>
        </w:rPr>
        <w:t xml:space="preserve"> </w:t>
      </w:r>
    </w:p>
    <w:p w14:paraId="351ECFC9" w14:textId="5C16DDE7" w:rsidR="001702B3" w:rsidRPr="004D45E7" w:rsidRDefault="001702B3" w:rsidP="00AF2BE5">
      <w:pPr>
        <w:tabs>
          <w:tab w:val="left" w:pos="-720"/>
        </w:tabs>
        <w:spacing w:line="480" w:lineRule="auto"/>
        <w:ind w:left="720" w:hanging="720"/>
        <w:rPr>
          <w:rFonts w:ascii="Times New Roman" w:eastAsia="Times New Roman" w:hAnsi="Times New Roman" w:cs="Times New Roman"/>
        </w:rPr>
      </w:pPr>
      <w:r w:rsidRPr="004D45E7">
        <w:rPr>
          <w:rFonts w:ascii="Times New Roman" w:eastAsia="Times New Roman" w:hAnsi="Times New Roman" w:cs="Times New Roman"/>
        </w:rPr>
        <w:t xml:space="preserve">Steinmetz, G. </w:t>
      </w:r>
      <w:r w:rsidR="00F36718">
        <w:rPr>
          <w:rFonts w:ascii="Times New Roman" w:eastAsia="Times New Roman" w:hAnsi="Times New Roman" w:cs="Times New Roman"/>
        </w:rPr>
        <w:t xml:space="preserve">1999. </w:t>
      </w:r>
      <w:r w:rsidR="002C6E16">
        <w:rPr>
          <w:rFonts w:ascii="Times New Roman" w:eastAsia="Times New Roman" w:hAnsi="Times New Roman" w:cs="Times New Roman"/>
        </w:rPr>
        <w:t>‘</w:t>
      </w:r>
      <w:r w:rsidRPr="004D45E7">
        <w:rPr>
          <w:rFonts w:ascii="Times New Roman" w:eastAsia="Times New Roman" w:hAnsi="Times New Roman" w:cs="Times New Roman"/>
        </w:rPr>
        <w:t>Introduction: Culture and the State.</w:t>
      </w:r>
      <w:r w:rsidR="002C6E16">
        <w:rPr>
          <w:rFonts w:ascii="Times New Roman" w:eastAsia="Times New Roman" w:hAnsi="Times New Roman" w:cs="Times New Roman"/>
        </w:rPr>
        <w:t>’</w:t>
      </w:r>
      <w:r w:rsidRPr="004D45E7">
        <w:rPr>
          <w:rFonts w:ascii="Times New Roman" w:eastAsia="Times New Roman" w:hAnsi="Times New Roman" w:cs="Times New Roman"/>
        </w:rPr>
        <w:t xml:space="preserve"> Pp  1-49 in </w:t>
      </w:r>
      <w:r w:rsidRPr="004D45E7">
        <w:rPr>
          <w:rFonts w:ascii="Times New Roman" w:eastAsia="Times New Roman" w:hAnsi="Times New Roman" w:cs="Times New Roman"/>
          <w:i/>
        </w:rPr>
        <w:t>State/Culture: State-formation after the Cultural Turn.</w:t>
      </w:r>
      <w:r w:rsidRPr="004D45E7">
        <w:rPr>
          <w:rFonts w:ascii="Times New Roman" w:eastAsia="Times New Roman" w:hAnsi="Times New Roman" w:cs="Times New Roman"/>
        </w:rPr>
        <w:t xml:space="preserve"> Ed</w:t>
      </w:r>
      <w:r w:rsidR="00C845A2">
        <w:rPr>
          <w:rFonts w:ascii="Times New Roman" w:eastAsia="Times New Roman" w:hAnsi="Times New Roman" w:cs="Times New Roman"/>
        </w:rPr>
        <w:t>.</w:t>
      </w:r>
      <w:r w:rsidRPr="004D45E7">
        <w:rPr>
          <w:rFonts w:ascii="Times New Roman" w:eastAsia="Times New Roman" w:hAnsi="Times New Roman" w:cs="Times New Roman"/>
        </w:rPr>
        <w:t xml:space="preserve"> George Steinmetz. </w:t>
      </w:r>
      <w:r w:rsidR="00C845A2">
        <w:rPr>
          <w:rFonts w:ascii="Times New Roman" w:eastAsia="Times New Roman" w:hAnsi="Times New Roman" w:cs="Times New Roman"/>
        </w:rPr>
        <w:t xml:space="preserve">Ithaca, NY: </w:t>
      </w:r>
      <w:r w:rsidRPr="004D45E7">
        <w:rPr>
          <w:rFonts w:ascii="Times New Roman" w:eastAsia="Times New Roman" w:hAnsi="Times New Roman" w:cs="Times New Roman"/>
        </w:rPr>
        <w:t>Cornell U</w:t>
      </w:r>
      <w:r w:rsidR="00C845A2">
        <w:rPr>
          <w:rFonts w:ascii="Times New Roman" w:eastAsia="Times New Roman" w:hAnsi="Times New Roman" w:cs="Times New Roman"/>
        </w:rPr>
        <w:t xml:space="preserve">niversity </w:t>
      </w:r>
      <w:r w:rsidRPr="004D45E7">
        <w:rPr>
          <w:rFonts w:ascii="Times New Roman" w:eastAsia="Times New Roman" w:hAnsi="Times New Roman" w:cs="Times New Roman"/>
        </w:rPr>
        <w:t>P</w:t>
      </w:r>
      <w:r w:rsidR="00737D55">
        <w:rPr>
          <w:rFonts w:ascii="Times New Roman" w:eastAsia="Times New Roman" w:hAnsi="Times New Roman" w:cs="Times New Roman"/>
        </w:rPr>
        <w:t>ress</w:t>
      </w:r>
      <w:r w:rsidRPr="004D45E7">
        <w:rPr>
          <w:rFonts w:ascii="Times New Roman" w:eastAsia="Times New Roman" w:hAnsi="Times New Roman" w:cs="Times New Roman"/>
        </w:rPr>
        <w:t>.</w:t>
      </w:r>
    </w:p>
    <w:p w14:paraId="7025FCE8" w14:textId="6F2DB955" w:rsidR="00947DB7" w:rsidRPr="004D45E7" w:rsidRDefault="00947DB7" w:rsidP="00AF2BE5">
      <w:pPr>
        <w:pStyle w:val="NormalWeb"/>
        <w:tabs>
          <w:tab w:val="left" w:pos="-720"/>
        </w:tabs>
        <w:spacing w:before="0" w:after="0" w:line="480" w:lineRule="auto"/>
        <w:ind w:left="720" w:hanging="720"/>
        <w:rPr>
          <w:rFonts w:ascii="Times New Roman" w:hAnsi="Times New Roman"/>
          <w:sz w:val="24"/>
          <w:szCs w:val="24"/>
          <w:lang w:val="en-CA"/>
        </w:rPr>
      </w:pPr>
    </w:p>
    <w:p w14:paraId="2BD9F27C" w14:textId="799BD818" w:rsidR="00575189" w:rsidRPr="004D45E7" w:rsidRDefault="00575189" w:rsidP="00AF2BE5">
      <w:pPr>
        <w:spacing w:line="480" w:lineRule="auto"/>
        <w:rPr>
          <w:rFonts w:ascii="Times New Roman" w:hAnsi="Times New Roman" w:cs="Times New Roman"/>
        </w:rPr>
      </w:pPr>
    </w:p>
    <w:p w14:paraId="5E826975" w14:textId="57F0882D" w:rsidR="00F06E60" w:rsidRPr="004D45E7" w:rsidRDefault="0028667B" w:rsidP="00AF2BE5">
      <w:pPr>
        <w:spacing w:line="480" w:lineRule="auto"/>
        <w:rPr>
          <w:rFonts w:ascii="Times New Roman" w:hAnsi="Times New Roman" w:cs="Times New Roman"/>
          <w:b/>
        </w:rPr>
      </w:pPr>
      <w:r w:rsidRPr="004D45E7">
        <w:rPr>
          <w:rFonts w:ascii="Times New Roman" w:hAnsi="Times New Roman" w:cs="Times New Roman"/>
          <w:b/>
        </w:rPr>
        <w:t>Notes</w:t>
      </w:r>
    </w:p>
    <w:sectPr w:rsidR="00F06E60" w:rsidRPr="004D45E7" w:rsidSect="0052526C">
      <w:headerReference w:type="default" r:id="rId7"/>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35EC" w14:textId="77777777" w:rsidR="00CF60FB" w:rsidRDefault="00CF60FB" w:rsidP="002D4E90">
      <w:r>
        <w:separator/>
      </w:r>
    </w:p>
  </w:endnote>
  <w:endnote w:type="continuationSeparator" w:id="0">
    <w:p w14:paraId="790F6326" w14:textId="77777777" w:rsidR="00CF60FB" w:rsidRDefault="00CF60FB" w:rsidP="002D4E90">
      <w:r>
        <w:continuationSeparator/>
      </w:r>
    </w:p>
  </w:endnote>
  <w:endnote w:id="1">
    <w:p w14:paraId="7CAA29E4" w14:textId="4F7C033F" w:rsidR="00CF60FB" w:rsidRPr="00064065" w:rsidRDefault="00CF60FB" w:rsidP="003E2A90">
      <w:pPr>
        <w:spacing w:line="480" w:lineRule="auto"/>
        <w:rPr>
          <w:rFonts w:ascii="Times New Roman" w:hAnsi="Times New Roman" w:cs="Times New Roman"/>
        </w:rPr>
      </w:pPr>
      <w:r w:rsidRPr="00064065">
        <w:rPr>
          <w:rStyle w:val="EndnoteReference"/>
          <w:rFonts w:ascii="Times New Roman" w:hAnsi="Times New Roman" w:cs="Times New Roman"/>
        </w:rPr>
        <w:endnoteRef/>
      </w:r>
      <w:r>
        <w:rPr>
          <w:rFonts w:ascii="Times New Roman" w:hAnsi="Times New Roman" w:cs="Times New Roman"/>
        </w:rPr>
        <w:t xml:space="preserve"> See also </w:t>
      </w:r>
      <w:r w:rsidRPr="00064065">
        <w:rPr>
          <w:rFonts w:ascii="Times New Roman" w:hAnsi="Times New Roman" w:cs="Times New Roman"/>
        </w:rPr>
        <w:t xml:space="preserve">Victoria de Grazia’s </w:t>
      </w:r>
      <w:r w:rsidRPr="00064065">
        <w:rPr>
          <w:rFonts w:ascii="Times New Roman" w:hAnsi="Times New Roman" w:cs="Times New Roman"/>
          <w:i/>
        </w:rPr>
        <w:t>Irresistible Empire</w:t>
      </w:r>
      <w:r w:rsidRPr="00064065">
        <w:rPr>
          <w:rFonts w:ascii="Times New Roman" w:hAnsi="Times New Roman" w:cs="Times New Roman"/>
        </w:rPr>
        <w:t xml:space="preserve"> </w:t>
      </w:r>
      <w:r>
        <w:rPr>
          <w:rFonts w:ascii="Times New Roman" w:hAnsi="Times New Roman" w:cs="Times New Roman"/>
        </w:rPr>
        <w:t xml:space="preserve">(2005) </w:t>
      </w:r>
      <w:r w:rsidRPr="00064065">
        <w:rPr>
          <w:rFonts w:ascii="Times New Roman" w:hAnsi="Times New Roman" w:cs="Times New Roman"/>
        </w:rPr>
        <w:t>for evidence of the intricate yet inseparable links between cultural diplomacy and consumerism</w:t>
      </w:r>
      <w:r>
        <w:rPr>
          <w:rFonts w:ascii="Times New Roman" w:hAnsi="Times New Roman" w:cs="Times New Roman"/>
        </w:rPr>
        <w:t xml:space="preserve"> after the Second World War</w:t>
      </w:r>
      <w:r w:rsidRPr="00064065">
        <w:rPr>
          <w:rFonts w:ascii="Times New Roman" w:hAnsi="Times New Roman" w:cs="Times New Roman"/>
        </w:rPr>
        <w:t>.</w:t>
      </w:r>
    </w:p>
  </w:endnote>
  <w:endnote w:id="2">
    <w:p w14:paraId="16DA03AC" w14:textId="3176D3B4" w:rsidR="00CF60FB" w:rsidRDefault="00CF60FB" w:rsidP="003E2A90">
      <w:pPr>
        <w:pStyle w:val="EndnoteText"/>
        <w:spacing w:line="480" w:lineRule="auto"/>
      </w:pPr>
      <w:r>
        <w:rPr>
          <w:rStyle w:val="EndnoteReference"/>
        </w:rPr>
        <w:endnoteRef/>
      </w:r>
      <w:r>
        <w:t xml:space="preserve"> </w:t>
      </w:r>
      <w:r>
        <w:rPr>
          <w:rFonts w:ascii="Times New Roman" w:eastAsia="Times New Roman" w:hAnsi="Times New Roman" w:cs="Times New Roman"/>
        </w:rPr>
        <w:t>F</w:t>
      </w:r>
      <w:r w:rsidRPr="00064065">
        <w:rPr>
          <w:rFonts w:ascii="Times New Roman" w:eastAsia="Times New Roman" w:hAnsi="Times New Roman" w:cs="Times New Roman"/>
        </w:rPr>
        <w:t xml:space="preserve">or a corpus of work on </w:t>
      </w:r>
      <w:r>
        <w:rPr>
          <w:rFonts w:ascii="Times New Roman" w:eastAsia="Times New Roman" w:hAnsi="Times New Roman" w:cs="Times New Roman"/>
        </w:rPr>
        <w:t>cultural political economy, see writings by the sociologist Bob Jessop</w:t>
      </w:r>
      <w:r w:rsidRPr="00064065">
        <w:rPr>
          <w:rFonts w:ascii="Times New Roman" w:eastAsia="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BE82" w14:textId="77777777" w:rsidR="00CF60FB" w:rsidRDefault="00CF60FB" w:rsidP="00466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8AE3A" w14:textId="77777777" w:rsidR="00CF60FB" w:rsidRDefault="00CF60FB" w:rsidP="002D4E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801BC" w14:textId="77777777" w:rsidR="00CF60FB" w:rsidRDefault="00CF60FB" w:rsidP="00466E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4DD">
      <w:rPr>
        <w:rStyle w:val="PageNumber"/>
        <w:noProof/>
      </w:rPr>
      <w:t>1</w:t>
    </w:r>
    <w:r>
      <w:rPr>
        <w:rStyle w:val="PageNumber"/>
      </w:rPr>
      <w:fldChar w:fldCharType="end"/>
    </w:r>
  </w:p>
  <w:p w14:paraId="7771CC50" w14:textId="77777777" w:rsidR="00CF60FB" w:rsidRDefault="00CF60FB" w:rsidP="002D4E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A5F9B" w14:textId="77777777" w:rsidR="00CF60FB" w:rsidRDefault="00CF60FB" w:rsidP="002D4E90">
      <w:r>
        <w:separator/>
      </w:r>
    </w:p>
  </w:footnote>
  <w:footnote w:type="continuationSeparator" w:id="0">
    <w:p w14:paraId="67E3A6EB" w14:textId="77777777" w:rsidR="00CF60FB" w:rsidRDefault="00CF60FB" w:rsidP="002D4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F439" w14:textId="66A75173" w:rsidR="00CF60FB" w:rsidRDefault="00CF60FB" w:rsidP="00655228">
    <w:pPr>
      <w:pStyle w:val="Header"/>
      <w:jc w:val="right"/>
      <w:rPr>
        <w:rFonts w:ascii="Times New Roman" w:hAnsi="Times New Roman" w:cs="Times New Roman"/>
        <w:sz w:val="20"/>
        <w:szCs w:val="20"/>
      </w:rPr>
    </w:pPr>
    <w:r w:rsidRPr="00655228">
      <w:rPr>
        <w:rFonts w:ascii="Times New Roman" w:hAnsi="Times New Roman" w:cs="Times New Roman"/>
        <w:sz w:val="20"/>
        <w:szCs w:val="20"/>
      </w:rPr>
      <w:t xml:space="preserve">Prepared for Estner, Gienow-Hecht et al, eds. </w:t>
    </w:r>
    <w:r w:rsidRPr="00655228">
      <w:rPr>
        <w:rFonts w:ascii="Times New Roman" w:hAnsi="Times New Roman" w:cs="Times New Roman"/>
        <w:i/>
        <w:sz w:val="20"/>
        <w:szCs w:val="20"/>
      </w:rPr>
      <w:t>Nation Branding in Modern History,</w:t>
    </w:r>
    <w:r>
      <w:rPr>
        <w:rFonts w:ascii="Times New Roman" w:hAnsi="Times New Roman" w:cs="Times New Roman"/>
        <w:sz w:val="20"/>
        <w:szCs w:val="20"/>
      </w:rPr>
      <w:t xml:space="preserve"> Berghahn Books. </w:t>
    </w:r>
    <w:r>
      <w:rPr>
        <w:rFonts w:ascii="Times New Roman" w:hAnsi="Times New Roman" w:cs="Times New Roman"/>
        <w:sz w:val="20"/>
        <w:szCs w:val="20"/>
      </w:rPr>
      <w:br/>
    </w:r>
    <w:r w:rsidR="00031896">
      <w:rPr>
        <w:rFonts w:ascii="Times New Roman" w:hAnsi="Times New Roman" w:cs="Times New Roman"/>
        <w:sz w:val="20"/>
        <w:szCs w:val="20"/>
      </w:rPr>
      <w:t xml:space="preserve">REV: </w:t>
    </w:r>
    <w:r>
      <w:rPr>
        <w:rFonts w:ascii="Times New Roman" w:hAnsi="Times New Roman" w:cs="Times New Roman"/>
        <w:sz w:val="20"/>
        <w:szCs w:val="20"/>
      </w:rPr>
      <w:t>24 October</w:t>
    </w:r>
    <w:r w:rsidRPr="00655228">
      <w:rPr>
        <w:rFonts w:ascii="Times New Roman" w:hAnsi="Times New Roman" w:cs="Times New Roman"/>
        <w:sz w:val="20"/>
        <w:szCs w:val="20"/>
      </w:rPr>
      <w:t xml:space="preserve"> 2016</w:t>
    </w:r>
  </w:p>
  <w:p w14:paraId="70FB56C1" w14:textId="77777777" w:rsidR="00CF60FB" w:rsidRDefault="00CF60FB" w:rsidP="00655228">
    <w:pPr>
      <w:pStyle w:val="Header"/>
      <w:jc w:val="right"/>
      <w:rPr>
        <w:rFonts w:ascii="Times New Roman" w:hAnsi="Times New Roman" w:cs="Times New Roman"/>
        <w:sz w:val="20"/>
        <w:szCs w:val="20"/>
      </w:rPr>
    </w:pPr>
  </w:p>
  <w:p w14:paraId="753C16D5" w14:textId="77777777" w:rsidR="00CF60FB" w:rsidRPr="00655228" w:rsidRDefault="00CF60FB" w:rsidP="00655228">
    <w:pPr>
      <w:pStyle w:val="Header"/>
      <w:jc w:val="righ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E3"/>
    <w:rsid w:val="00000596"/>
    <w:rsid w:val="00000F63"/>
    <w:rsid w:val="00002B36"/>
    <w:rsid w:val="00002CB2"/>
    <w:rsid w:val="000041EF"/>
    <w:rsid w:val="00005F0E"/>
    <w:rsid w:val="0000782A"/>
    <w:rsid w:val="0001022D"/>
    <w:rsid w:val="0001112E"/>
    <w:rsid w:val="00011191"/>
    <w:rsid w:val="00011DD6"/>
    <w:rsid w:val="00012FD4"/>
    <w:rsid w:val="00013945"/>
    <w:rsid w:val="00013EF2"/>
    <w:rsid w:val="00015F5D"/>
    <w:rsid w:val="00017A05"/>
    <w:rsid w:val="00017A44"/>
    <w:rsid w:val="00026FD1"/>
    <w:rsid w:val="00027BD9"/>
    <w:rsid w:val="000303A8"/>
    <w:rsid w:val="00030564"/>
    <w:rsid w:val="00030B1E"/>
    <w:rsid w:val="00031896"/>
    <w:rsid w:val="000325F6"/>
    <w:rsid w:val="000361F4"/>
    <w:rsid w:val="0003661B"/>
    <w:rsid w:val="000403A2"/>
    <w:rsid w:val="00044A77"/>
    <w:rsid w:val="00046678"/>
    <w:rsid w:val="00046759"/>
    <w:rsid w:val="000469FA"/>
    <w:rsid w:val="00051998"/>
    <w:rsid w:val="00051E37"/>
    <w:rsid w:val="0005280C"/>
    <w:rsid w:val="00053539"/>
    <w:rsid w:val="00054247"/>
    <w:rsid w:val="00054BDA"/>
    <w:rsid w:val="0005509B"/>
    <w:rsid w:val="00061857"/>
    <w:rsid w:val="000628E5"/>
    <w:rsid w:val="000639E9"/>
    <w:rsid w:val="00064065"/>
    <w:rsid w:val="000731A2"/>
    <w:rsid w:val="00074236"/>
    <w:rsid w:val="0007465D"/>
    <w:rsid w:val="00080595"/>
    <w:rsid w:val="00080AE1"/>
    <w:rsid w:val="000817CB"/>
    <w:rsid w:val="00082D7B"/>
    <w:rsid w:val="00084D96"/>
    <w:rsid w:val="00085F24"/>
    <w:rsid w:val="00086975"/>
    <w:rsid w:val="00091417"/>
    <w:rsid w:val="000922C9"/>
    <w:rsid w:val="00093BD9"/>
    <w:rsid w:val="0009532B"/>
    <w:rsid w:val="000953FE"/>
    <w:rsid w:val="000954CC"/>
    <w:rsid w:val="00096C36"/>
    <w:rsid w:val="00096CA6"/>
    <w:rsid w:val="00097A2F"/>
    <w:rsid w:val="000A269E"/>
    <w:rsid w:val="000A3086"/>
    <w:rsid w:val="000A36AD"/>
    <w:rsid w:val="000A3B9D"/>
    <w:rsid w:val="000B28B1"/>
    <w:rsid w:val="000B3306"/>
    <w:rsid w:val="000B39AE"/>
    <w:rsid w:val="000C1E47"/>
    <w:rsid w:val="000C45A3"/>
    <w:rsid w:val="000C4E6A"/>
    <w:rsid w:val="000C5115"/>
    <w:rsid w:val="000C7440"/>
    <w:rsid w:val="000C7820"/>
    <w:rsid w:val="000C79D8"/>
    <w:rsid w:val="000D4057"/>
    <w:rsid w:val="000D4208"/>
    <w:rsid w:val="000D4D4C"/>
    <w:rsid w:val="000D52C0"/>
    <w:rsid w:val="000D58FE"/>
    <w:rsid w:val="000D6251"/>
    <w:rsid w:val="000E084D"/>
    <w:rsid w:val="000E266D"/>
    <w:rsid w:val="000E34F1"/>
    <w:rsid w:val="000E4AFF"/>
    <w:rsid w:val="000E5079"/>
    <w:rsid w:val="000E5126"/>
    <w:rsid w:val="000E6B7E"/>
    <w:rsid w:val="000F2813"/>
    <w:rsid w:val="000F46FC"/>
    <w:rsid w:val="000F6884"/>
    <w:rsid w:val="000F69B5"/>
    <w:rsid w:val="00111CEC"/>
    <w:rsid w:val="00112CA6"/>
    <w:rsid w:val="00112D55"/>
    <w:rsid w:val="00113285"/>
    <w:rsid w:val="00113956"/>
    <w:rsid w:val="001139D5"/>
    <w:rsid w:val="001147E3"/>
    <w:rsid w:val="00116036"/>
    <w:rsid w:val="00123983"/>
    <w:rsid w:val="00125CCE"/>
    <w:rsid w:val="00131837"/>
    <w:rsid w:val="00132272"/>
    <w:rsid w:val="00132A4F"/>
    <w:rsid w:val="00136BAC"/>
    <w:rsid w:val="001379B7"/>
    <w:rsid w:val="00137CFF"/>
    <w:rsid w:val="001408F0"/>
    <w:rsid w:val="00140F6D"/>
    <w:rsid w:val="0014175C"/>
    <w:rsid w:val="00141D02"/>
    <w:rsid w:val="00141F54"/>
    <w:rsid w:val="001425A6"/>
    <w:rsid w:val="001454F8"/>
    <w:rsid w:val="00147D34"/>
    <w:rsid w:val="00151E9E"/>
    <w:rsid w:val="001520D6"/>
    <w:rsid w:val="001535B4"/>
    <w:rsid w:val="00155850"/>
    <w:rsid w:val="001565C0"/>
    <w:rsid w:val="00157C3B"/>
    <w:rsid w:val="00160588"/>
    <w:rsid w:val="00160837"/>
    <w:rsid w:val="001617EA"/>
    <w:rsid w:val="00161969"/>
    <w:rsid w:val="00161DEF"/>
    <w:rsid w:val="001624C0"/>
    <w:rsid w:val="00162EC6"/>
    <w:rsid w:val="00162F28"/>
    <w:rsid w:val="00163B8B"/>
    <w:rsid w:val="00164202"/>
    <w:rsid w:val="0016608C"/>
    <w:rsid w:val="00166546"/>
    <w:rsid w:val="00166E4C"/>
    <w:rsid w:val="00167A00"/>
    <w:rsid w:val="001702B3"/>
    <w:rsid w:val="00170558"/>
    <w:rsid w:val="00171F08"/>
    <w:rsid w:val="00176BBB"/>
    <w:rsid w:val="001818B3"/>
    <w:rsid w:val="00182321"/>
    <w:rsid w:val="00184FC4"/>
    <w:rsid w:val="00186649"/>
    <w:rsid w:val="00187BA4"/>
    <w:rsid w:val="00187D80"/>
    <w:rsid w:val="00190E8D"/>
    <w:rsid w:val="00191724"/>
    <w:rsid w:val="00191900"/>
    <w:rsid w:val="001929E3"/>
    <w:rsid w:val="001A01B7"/>
    <w:rsid w:val="001A2502"/>
    <w:rsid w:val="001A41C3"/>
    <w:rsid w:val="001A4DAD"/>
    <w:rsid w:val="001A5F39"/>
    <w:rsid w:val="001A6E48"/>
    <w:rsid w:val="001B020D"/>
    <w:rsid w:val="001B065C"/>
    <w:rsid w:val="001B0828"/>
    <w:rsid w:val="001B206E"/>
    <w:rsid w:val="001B23A7"/>
    <w:rsid w:val="001B42FF"/>
    <w:rsid w:val="001B46E0"/>
    <w:rsid w:val="001B7C2F"/>
    <w:rsid w:val="001C3F6C"/>
    <w:rsid w:val="001C4F3E"/>
    <w:rsid w:val="001C5BB3"/>
    <w:rsid w:val="001C5F01"/>
    <w:rsid w:val="001C63F8"/>
    <w:rsid w:val="001D09FC"/>
    <w:rsid w:val="001D2465"/>
    <w:rsid w:val="001D2F52"/>
    <w:rsid w:val="001D433F"/>
    <w:rsid w:val="001E03EF"/>
    <w:rsid w:val="001E1EAE"/>
    <w:rsid w:val="001E2A6B"/>
    <w:rsid w:val="001E4CF3"/>
    <w:rsid w:val="001E6BFB"/>
    <w:rsid w:val="001E7288"/>
    <w:rsid w:val="001F0A76"/>
    <w:rsid w:val="001F45E6"/>
    <w:rsid w:val="001F54F4"/>
    <w:rsid w:val="001F79DE"/>
    <w:rsid w:val="0020076E"/>
    <w:rsid w:val="00200C3B"/>
    <w:rsid w:val="002014F8"/>
    <w:rsid w:val="002025B2"/>
    <w:rsid w:val="00204D79"/>
    <w:rsid w:val="00204FF7"/>
    <w:rsid w:val="002059E4"/>
    <w:rsid w:val="00206E1A"/>
    <w:rsid w:val="00207397"/>
    <w:rsid w:val="00212D2A"/>
    <w:rsid w:val="002130C8"/>
    <w:rsid w:val="00214B1A"/>
    <w:rsid w:val="0022194E"/>
    <w:rsid w:val="002237C8"/>
    <w:rsid w:val="00224EFE"/>
    <w:rsid w:val="00224F65"/>
    <w:rsid w:val="00226774"/>
    <w:rsid w:val="00227598"/>
    <w:rsid w:val="00231720"/>
    <w:rsid w:val="00231E56"/>
    <w:rsid w:val="002335B9"/>
    <w:rsid w:val="00234071"/>
    <w:rsid w:val="00236E7C"/>
    <w:rsid w:val="00237EFB"/>
    <w:rsid w:val="002406CE"/>
    <w:rsid w:val="002414B6"/>
    <w:rsid w:val="00241EBE"/>
    <w:rsid w:val="00246335"/>
    <w:rsid w:val="002473D7"/>
    <w:rsid w:val="002478F0"/>
    <w:rsid w:val="00251957"/>
    <w:rsid w:val="00252D99"/>
    <w:rsid w:val="002531FD"/>
    <w:rsid w:val="00254B60"/>
    <w:rsid w:val="0025567B"/>
    <w:rsid w:val="00256533"/>
    <w:rsid w:val="00257192"/>
    <w:rsid w:val="00257559"/>
    <w:rsid w:val="0025789E"/>
    <w:rsid w:val="002614EC"/>
    <w:rsid w:val="00263058"/>
    <w:rsid w:val="002647B1"/>
    <w:rsid w:val="00265CF8"/>
    <w:rsid w:val="00265DFE"/>
    <w:rsid w:val="00266B60"/>
    <w:rsid w:val="0026734D"/>
    <w:rsid w:val="002709BE"/>
    <w:rsid w:val="002749C1"/>
    <w:rsid w:val="0027568E"/>
    <w:rsid w:val="0027646B"/>
    <w:rsid w:val="00276747"/>
    <w:rsid w:val="00277AEF"/>
    <w:rsid w:val="00280316"/>
    <w:rsid w:val="00282433"/>
    <w:rsid w:val="00283E3E"/>
    <w:rsid w:val="00285745"/>
    <w:rsid w:val="00286095"/>
    <w:rsid w:val="0028667B"/>
    <w:rsid w:val="0028761C"/>
    <w:rsid w:val="0029152B"/>
    <w:rsid w:val="00291E9B"/>
    <w:rsid w:val="00292B68"/>
    <w:rsid w:val="00292DA0"/>
    <w:rsid w:val="002959ED"/>
    <w:rsid w:val="0029745E"/>
    <w:rsid w:val="002A087B"/>
    <w:rsid w:val="002A10B3"/>
    <w:rsid w:val="002A148B"/>
    <w:rsid w:val="002A2621"/>
    <w:rsid w:val="002A382A"/>
    <w:rsid w:val="002A439B"/>
    <w:rsid w:val="002A5543"/>
    <w:rsid w:val="002A5A15"/>
    <w:rsid w:val="002A79F2"/>
    <w:rsid w:val="002A7BFF"/>
    <w:rsid w:val="002B0145"/>
    <w:rsid w:val="002B087D"/>
    <w:rsid w:val="002B12E8"/>
    <w:rsid w:val="002B3F7F"/>
    <w:rsid w:val="002B4452"/>
    <w:rsid w:val="002B5214"/>
    <w:rsid w:val="002B6DB6"/>
    <w:rsid w:val="002B7E1A"/>
    <w:rsid w:val="002C0CF8"/>
    <w:rsid w:val="002C15C7"/>
    <w:rsid w:val="002C2A4D"/>
    <w:rsid w:val="002C459B"/>
    <w:rsid w:val="002C5531"/>
    <w:rsid w:val="002C5726"/>
    <w:rsid w:val="002C5B5F"/>
    <w:rsid w:val="002C63D4"/>
    <w:rsid w:val="002C6E16"/>
    <w:rsid w:val="002D0F33"/>
    <w:rsid w:val="002D25F8"/>
    <w:rsid w:val="002D3FFA"/>
    <w:rsid w:val="002D4455"/>
    <w:rsid w:val="002D4E90"/>
    <w:rsid w:val="002D6207"/>
    <w:rsid w:val="002D680A"/>
    <w:rsid w:val="002E0777"/>
    <w:rsid w:val="002E1C4F"/>
    <w:rsid w:val="002E2FE1"/>
    <w:rsid w:val="002E77F7"/>
    <w:rsid w:val="002F1D42"/>
    <w:rsid w:val="002F3B67"/>
    <w:rsid w:val="002F7FD2"/>
    <w:rsid w:val="00301328"/>
    <w:rsid w:val="003020ED"/>
    <w:rsid w:val="00302596"/>
    <w:rsid w:val="00311268"/>
    <w:rsid w:val="00312C3A"/>
    <w:rsid w:val="00313267"/>
    <w:rsid w:val="00313BAF"/>
    <w:rsid w:val="00314F28"/>
    <w:rsid w:val="00315D96"/>
    <w:rsid w:val="00316DFB"/>
    <w:rsid w:val="003204B6"/>
    <w:rsid w:val="00320BF9"/>
    <w:rsid w:val="0032462E"/>
    <w:rsid w:val="00325900"/>
    <w:rsid w:val="003306BC"/>
    <w:rsid w:val="00330D72"/>
    <w:rsid w:val="00332E95"/>
    <w:rsid w:val="0033372C"/>
    <w:rsid w:val="00336BBF"/>
    <w:rsid w:val="003371F7"/>
    <w:rsid w:val="00337431"/>
    <w:rsid w:val="003378A7"/>
    <w:rsid w:val="00341AB2"/>
    <w:rsid w:val="00342268"/>
    <w:rsid w:val="003425D4"/>
    <w:rsid w:val="00343DA3"/>
    <w:rsid w:val="00344562"/>
    <w:rsid w:val="00344D6D"/>
    <w:rsid w:val="00345443"/>
    <w:rsid w:val="00346432"/>
    <w:rsid w:val="003475B6"/>
    <w:rsid w:val="00347B5F"/>
    <w:rsid w:val="003510E8"/>
    <w:rsid w:val="00351CDE"/>
    <w:rsid w:val="00351EC6"/>
    <w:rsid w:val="00352496"/>
    <w:rsid w:val="003554B6"/>
    <w:rsid w:val="00357D62"/>
    <w:rsid w:val="00360BB7"/>
    <w:rsid w:val="00361AE9"/>
    <w:rsid w:val="00361BE0"/>
    <w:rsid w:val="0036284F"/>
    <w:rsid w:val="00366198"/>
    <w:rsid w:val="00370192"/>
    <w:rsid w:val="003705EE"/>
    <w:rsid w:val="00370CBC"/>
    <w:rsid w:val="00371FEC"/>
    <w:rsid w:val="00373227"/>
    <w:rsid w:val="00374BC6"/>
    <w:rsid w:val="00380983"/>
    <w:rsid w:val="00380E5C"/>
    <w:rsid w:val="00381305"/>
    <w:rsid w:val="00381D39"/>
    <w:rsid w:val="00382769"/>
    <w:rsid w:val="00382A8E"/>
    <w:rsid w:val="00385A11"/>
    <w:rsid w:val="0038710C"/>
    <w:rsid w:val="0038798D"/>
    <w:rsid w:val="003911DC"/>
    <w:rsid w:val="00391E5E"/>
    <w:rsid w:val="00393EF2"/>
    <w:rsid w:val="00394B35"/>
    <w:rsid w:val="003A1963"/>
    <w:rsid w:val="003A1B55"/>
    <w:rsid w:val="003A284F"/>
    <w:rsid w:val="003A2BDE"/>
    <w:rsid w:val="003A4828"/>
    <w:rsid w:val="003A5151"/>
    <w:rsid w:val="003A61CA"/>
    <w:rsid w:val="003A6E84"/>
    <w:rsid w:val="003A78C6"/>
    <w:rsid w:val="003A7DD5"/>
    <w:rsid w:val="003B2967"/>
    <w:rsid w:val="003B5AC5"/>
    <w:rsid w:val="003B680E"/>
    <w:rsid w:val="003C025F"/>
    <w:rsid w:val="003C0C15"/>
    <w:rsid w:val="003C1EE9"/>
    <w:rsid w:val="003C2A8B"/>
    <w:rsid w:val="003C2AD3"/>
    <w:rsid w:val="003C43E1"/>
    <w:rsid w:val="003C517A"/>
    <w:rsid w:val="003C653F"/>
    <w:rsid w:val="003D1094"/>
    <w:rsid w:val="003D1B47"/>
    <w:rsid w:val="003D1DEF"/>
    <w:rsid w:val="003D37D6"/>
    <w:rsid w:val="003E2A90"/>
    <w:rsid w:val="003E4C81"/>
    <w:rsid w:val="003E53B6"/>
    <w:rsid w:val="003E6237"/>
    <w:rsid w:val="003F0B77"/>
    <w:rsid w:val="003F229D"/>
    <w:rsid w:val="003F372F"/>
    <w:rsid w:val="00400840"/>
    <w:rsid w:val="004011D3"/>
    <w:rsid w:val="004022E5"/>
    <w:rsid w:val="00402792"/>
    <w:rsid w:val="0040505A"/>
    <w:rsid w:val="004074A8"/>
    <w:rsid w:val="00413C57"/>
    <w:rsid w:val="004156D6"/>
    <w:rsid w:val="00420182"/>
    <w:rsid w:val="004221B4"/>
    <w:rsid w:val="00425F49"/>
    <w:rsid w:val="0042697D"/>
    <w:rsid w:val="00426E3E"/>
    <w:rsid w:val="00427602"/>
    <w:rsid w:val="00427E2C"/>
    <w:rsid w:val="00427E80"/>
    <w:rsid w:val="00431073"/>
    <w:rsid w:val="0043190F"/>
    <w:rsid w:val="0043235C"/>
    <w:rsid w:val="00432EE7"/>
    <w:rsid w:val="0043621F"/>
    <w:rsid w:val="0043670A"/>
    <w:rsid w:val="00436D3D"/>
    <w:rsid w:val="004371B0"/>
    <w:rsid w:val="00440891"/>
    <w:rsid w:val="00441A38"/>
    <w:rsid w:val="00443262"/>
    <w:rsid w:val="00443901"/>
    <w:rsid w:val="00445DC9"/>
    <w:rsid w:val="00450718"/>
    <w:rsid w:val="004564F3"/>
    <w:rsid w:val="00456AD5"/>
    <w:rsid w:val="004600FB"/>
    <w:rsid w:val="004606E8"/>
    <w:rsid w:val="0046111E"/>
    <w:rsid w:val="00461FB5"/>
    <w:rsid w:val="00463F1F"/>
    <w:rsid w:val="004643D2"/>
    <w:rsid w:val="004648D6"/>
    <w:rsid w:val="004668AF"/>
    <w:rsid w:val="00466E5C"/>
    <w:rsid w:val="00472FE0"/>
    <w:rsid w:val="00474FB1"/>
    <w:rsid w:val="00475B70"/>
    <w:rsid w:val="00475E2E"/>
    <w:rsid w:val="00476808"/>
    <w:rsid w:val="00477FE4"/>
    <w:rsid w:val="0048228C"/>
    <w:rsid w:val="004922C5"/>
    <w:rsid w:val="004928DF"/>
    <w:rsid w:val="00492D8E"/>
    <w:rsid w:val="00493D17"/>
    <w:rsid w:val="0049418C"/>
    <w:rsid w:val="004A098F"/>
    <w:rsid w:val="004A172C"/>
    <w:rsid w:val="004A2BF2"/>
    <w:rsid w:val="004A4F05"/>
    <w:rsid w:val="004A573A"/>
    <w:rsid w:val="004A7639"/>
    <w:rsid w:val="004B1114"/>
    <w:rsid w:val="004B1464"/>
    <w:rsid w:val="004B2E7D"/>
    <w:rsid w:val="004B30F5"/>
    <w:rsid w:val="004B34EB"/>
    <w:rsid w:val="004B4793"/>
    <w:rsid w:val="004B4D2C"/>
    <w:rsid w:val="004C0751"/>
    <w:rsid w:val="004C108A"/>
    <w:rsid w:val="004C3688"/>
    <w:rsid w:val="004C478F"/>
    <w:rsid w:val="004C6A9B"/>
    <w:rsid w:val="004C71E4"/>
    <w:rsid w:val="004C7460"/>
    <w:rsid w:val="004D45E7"/>
    <w:rsid w:val="004D4D20"/>
    <w:rsid w:val="004D521D"/>
    <w:rsid w:val="004D5691"/>
    <w:rsid w:val="004E0C52"/>
    <w:rsid w:val="004E2A2F"/>
    <w:rsid w:val="004E4F77"/>
    <w:rsid w:val="004E6538"/>
    <w:rsid w:val="004E66D8"/>
    <w:rsid w:val="004E732D"/>
    <w:rsid w:val="004F0431"/>
    <w:rsid w:val="004F123B"/>
    <w:rsid w:val="004F3780"/>
    <w:rsid w:val="004F4C2A"/>
    <w:rsid w:val="004F7600"/>
    <w:rsid w:val="005003D5"/>
    <w:rsid w:val="0050138C"/>
    <w:rsid w:val="00501425"/>
    <w:rsid w:val="00501CC8"/>
    <w:rsid w:val="0050244B"/>
    <w:rsid w:val="00503E5C"/>
    <w:rsid w:val="00504089"/>
    <w:rsid w:val="00505000"/>
    <w:rsid w:val="00507487"/>
    <w:rsid w:val="0051149B"/>
    <w:rsid w:val="005120E9"/>
    <w:rsid w:val="00512BED"/>
    <w:rsid w:val="005150B6"/>
    <w:rsid w:val="005154A0"/>
    <w:rsid w:val="00515F5B"/>
    <w:rsid w:val="00516F19"/>
    <w:rsid w:val="005170A3"/>
    <w:rsid w:val="00521AA0"/>
    <w:rsid w:val="00521AB7"/>
    <w:rsid w:val="00522BC8"/>
    <w:rsid w:val="00522ED8"/>
    <w:rsid w:val="005230BE"/>
    <w:rsid w:val="0052526C"/>
    <w:rsid w:val="0052560D"/>
    <w:rsid w:val="00525F5E"/>
    <w:rsid w:val="00526272"/>
    <w:rsid w:val="005266D5"/>
    <w:rsid w:val="00526F66"/>
    <w:rsid w:val="00527F1C"/>
    <w:rsid w:val="005300F3"/>
    <w:rsid w:val="005307DF"/>
    <w:rsid w:val="00531309"/>
    <w:rsid w:val="0053278C"/>
    <w:rsid w:val="005335F5"/>
    <w:rsid w:val="005337D6"/>
    <w:rsid w:val="00535B2C"/>
    <w:rsid w:val="005405F4"/>
    <w:rsid w:val="00540DE9"/>
    <w:rsid w:val="00542E28"/>
    <w:rsid w:val="00543342"/>
    <w:rsid w:val="00543992"/>
    <w:rsid w:val="00545439"/>
    <w:rsid w:val="005476B3"/>
    <w:rsid w:val="00552D0E"/>
    <w:rsid w:val="0055479E"/>
    <w:rsid w:val="005556B8"/>
    <w:rsid w:val="00556AC3"/>
    <w:rsid w:val="005574C0"/>
    <w:rsid w:val="00557FD3"/>
    <w:rsid w:val="00565644"/>
    <w:rsid w:val="005703CD"/>
    <w:rsid w:val="005716A0"/>
    <w:rsid w:val="00572E4D"/>
    <w:rsid w:val="005746D6"/>
    <w:rsid w:val="005749EB"/>
    <w:rsid w:val="00575189"/>
    <w:rsid w:val="005754E1"/>
    <w:rsid w:val="005755E9"/>
    <w:rsid w:val="00575D05"/>
    <w:rsid w:val="00576F77"/>
    <w:rsid w:val="00577705"/>
    <w:rsid w:val="005778DE"/>
    <w:rsid w:val="00584B3A"/>
    <w:rsid w:val="00585493"/>
    <w:rsid w:val="00587844"/>
    <w:rsid w:val="00587870"/>
    <w:rsid w:val="005953F1"/>
    <w:rsid w:val="00595FE1"/>
    <w:rsid w:val="0059723F"/>
    <w:rsid w:val="00597C27"/>
    <w:rsid w:val="005A0F7E"/>
    <w:rsid w:val="005A7B86"/>
    <w:rsid w:val="005B167D"/>
    <w:rsid w:val="005B1F11"/>
    <w:rsid w:val="005B2DA8"/>
    <w:rsid w:val="005B35FD"/>
    <w:rsid w:val="005B37DF"/>
    <w:rsid w:val="005B4E1C"/>
    <w:rsid w:val="005B4FB7"/>
    <w:rsid w:val="005B673A"/>
    <w:rsid w:val="005C1CC7"/>
    <w:rsid w:val="005C1E63"/>
    <w:rsid w:val="005C33B4"/>
    <w:rsid w:val="005C5DF5"/>
    <w:rsid w:val="005C6D04"/>
    <w:rsid w:val="005D43B6"/>
    <w:rsid w:val="005D596B"/>
    <w:rsid w:val="005D7EB8"/>
    <w:rsid w:val="005E1996"/>
    <w:rsid w:val="005E2413"/>
    <w:rsid w:val="005E2677"/>
    <w:rsid w:val="005E498E"/>
    <w:rsid w:val="005E69CE"/>
    <w:rsid w:val="005E6D2C"/>
    <w:rsid w:val="005F30BB"/>
    <w:rsid w:val="005F3DC9"/>
    <w:rsid w:val="005F43EA"/>
    <w:rsid w:val="005F7600"/>
    <w:rsid w:val="0060179E"/>
    <w:rsid w:val="0060464C"/>
    <w:rsid w:val="00604CE3"/>
    <w:rsid w:val="0060584E"/>
    <w:rsid w:val="006069FB"/>
    <w:rsid w:val="006070DA"/>
    <w:rsid w:val="00616790"/>
    <w:rsid w:val="00623205"/>
    <w:rsid w:val="00624E03"/>
    <w:rsid w:val="00625DFF"/>
    <w:rsid w:val="006266FE"/>
    <w:rsid w:val="00627892"/>
    <w:rsid w:val="00627AD0"/>
    <w:rsid w:val="00630920"/>
    <w:rsid w:val="00632592"/>
    <w:rsid w:val="00632DE9"/>
    <w:rsid w:val="006333A7"/>
    <w:rsid w:val="00635A6B"/>
    <w:rsid w:val="00636182"/>
    <w:rsid w:val="0063634F"/>
    <w:rsid w:val="006372EF"/>
    <w:rsid w:val="00640176"/>
    <w:rsid w:val="006410FB"/>
    <w:rsid w:val="00641866"/>
    <w:rsid w:val="00643B39"/>
    <w:rsid w:val="00643C3C"/>
    <w:rsid w:val="00647FCB"/>
    <w:rsid w:val="006536E5"/>
    <w:rsid w:val="00654B50"/>
    <w:rsid w:val="00654CC7"/>
    <w:rsid w:val="00655228"/>
    <w:rsid w:val="006578BB"/>
    <w:rsid w:val="00657FD2"/>
    <w:rsid w:val="00660781"/>
    <w:rsid w:val="00662025"/>
    <w:rsid w:val="0066236C"/>
    <w:rsid w:val="00664817"/>
    <w:rsid w:val="00665CD7"/>
    <w:rsid w:val="00665FC3"/>
    <w:rsid w:val="006665FB"/>
    <w:rsid w:val="006667DC"/>
    <w:rsid w:val="006708D8"/>
    <w:rsid w:val="0067559A"/>
    <w:rsid w:val="006759E2"/>
    <w:rsid w:val="00680511"/>
    <w:rsid w:val="00681D31"/>
    <w:rsid w:val="0068238A"/>
    <w:rsid w:val="00683B5B"/>
    <w:rsid w:val="00683E49"/>
    <w:rsid w:val="00683FAB"/>
    <w:rsid w:val="00684152"/>
    <w:rsid w:val="00684A64"/>
    <w:rsid w:val="006863DE"/>
    <w:rsid w:val="00687C07"/>
    <w:rsid w:val="00687C20"/>
    <w:rsid w:val="00690D87"/>
    <w:rsid w:val="00692521"/>
    <w:rsid w:val="00692DEE"/>
    <w:rsid w:val="00694056"/>
    <w:rsid w:val="00695FF3"/>
    <w:rsid w:val="00696F41"/>
    <w:rsid w:val="006A0E86"/>
    <w:rsid w:val="006A18CF"/>
    <w:rsid w:val="006A1C81"/>
    <w:rsid w:val="006A2247"/>
    <w:rsid w:val="006A271C"/>
    <w:rsid w:val="006A2D00"/>
    <w:rsid w:val="006A518B"/>
    <w:rsid w:val="006A6005"/>
    <w:rsid w:val="006A76FD"/>
    <w:rsid w:val="006A7E83"/>
    <w:rsid w:val="006A7E89"/>
    <w:rsid w:val="006B0CDA"/>
    <w:rsid w:val="006B1F5B"/>
    <w:rsid w:val="006B601D"/>
    <w:rsid w:val="006B7225"/>
    <w:rsid w:val="006C0406"/>
    <w:rsid w:val="006C0C0E"/>
    <w:rsid w:val="006C1A19"/>
    <w:rsid w:val="006C2D65"/>
    <w:rsid w:val="006C45C9"/>
    <w:rsid w:val="006C67FB"/>
    <w:rsid w:val="006D0C27"/>
    <w:rsid w:val="006D0C54"/>
    <w:rsid w:val="006D188D"/>
    <w:rsid w:val="006D1927"/>
    <w:rsid w:val="006D1E9F"/>
    <w:rsid w:val="006D217E"/>
    <w:rsid w:val="006D4161"/>
    <w:rsid w:val="006D5AF0"/>
    <w:rsid w:val="006D69C5"/>
    <w:rsid w:val="006D735D"/>
    <w:rsid w:val="006E05D9"/>
    <w:rsid w:val="006E09B9"/>
    <w:rsid w:val="006E15AA"/>
    <w:rsid w:val="006E2BB3"/>
    <w:rsid w:val="006E39E6"/>
    <w:rsid w:val="006E3A79"/>
    <w:rsid w:val="006E41AA"/>
    <w:rsid w:val="006E5853"/>
    <w:rsid w:val="006F2F16"/>
    <w:rsid w:val="006F2F53"/>
    <w:rsid w:val="006F484A"/>
    <w:rsid w:val="006F52D6"/>
    <w:rsid w:val="006F5327"/>
    <w:rsid w:val="006F762F"/>
    <w:rsid w:val="006F7F48"/>
    <w:rsid w:val="00701491"/>
    <w:rsid w:val="007138C2"/>
    <w:rsid w:val="00713F9D"/>
    <w:rsid w:val="00714440"/>
    <w:rsid w:val="0071665D"/>
    <w:rsid w:val="00717617"/>
    <w:rsid w:val="007250CD"/>
    <w:rsid w:val="00726DEF"/>
    <w:rsid w:val="00726E24"/>
    <w:rsid w:val="007325EA"/>
    <w:rsid w:val="007341A3"/>
    <w:rsid w:val="00735700"/>
    <w:rsid w:val="00735903"/>
    <w:rsid w:val="00737D55"/>
    <w:rsid w:val="0074081D"/>
    <w:rsid w:val="00740885"/>
    <w:rsid w:val="00747B34"/>
    <w:rsid w:val="00747D43"/>
    <w:rsid w:val="00753171"/>
    <w:rsid w:val="00754A88"/>
    <w:rsid w:val="007555B4"/>
    <w:rsid w:val="00755E9A"/>
    <w:rsid w:val="007604AB"/>
    <w:rsid w:val="00763076"/>
    <w:rsid w:val="0076426C"/>
    <w:rsid w:val="00764289"/>
    <w:rsid w:val="007645F8"/>
    <w:rsid w:val="007652B2"/>
    <w:rsid w:val="00766712"/>
    <w:rsid w:val="00767C6A"/>
    <w:rsid w:val="007710FD"/>
    <w:rsid w:val="00771791"/>
    <w:rsid w:val="007729B4"/>
    <w:rsid w:val="00772D77"/>
    <w:rsid w:val="007740CB"/>
    <w:rsid w:val="0077454F"/>
    <w:rsid w:val="00774EFA"/>
    <w:rsid w:val="007752D5"/>
    <w:rsid w:val="00775FAB"/>
    <w:rsid w:val="0077703C"/>
    <w:rsid w:val="0077721E"/>
    <w:rsid w:val="007802B8"/>
    <w:rsid w:val="007808AF"/>
    <w:rsid w:val="007828DA"/>
    <w:rsid w:val="00783049"/>
    <w:rsid w:val="0078358E"/>
    <w:rsid w:val="00783A99"/>
    <w:rsid w:val="00791AA0"/>
    <w:rsid w:val="00791CB6"/>
    <w:rsid w:val="00791EFD"/>
    <w:rsid w:val="0079239F"/>
    <w:rsid w:val="00792C60"/>
    <w:rsid w:val="00794D9E"/>
    <w:rsid w:val="00795C4E"/>
    <w:rsid w:val="007A3788"/>
    <w:rsid w:val="007A5803"/>
    <w:rsid w:val="007B0057"/>
    <w:rsid w:val="007C270C"/>
    <w:rsid w:val="007C3A4A"/>
    <w:rsid w:val="007C482C"/>
    <w:rsid w:val="007C5784"/>
    <w:rsid w:val="007C6B84"/>
    <w:rsid w:val="007D2474"/>
    <w:rsid w:val="007D31A1"/>
    <w:rsid w:val="007D3BDA"/>
    <w:rsid w:val="007D59AC"/>
    <w:rsid w:val="007D5FEB"/>
    <w:rsid w:val="007D6EB0"/>
    <w:rsid w:val="007D75D6"/>
    <w:rsid w:val="007E2D3F"/>
    <w:rsid w:val="007E4389"/>
    <w:rsid w:val="007E6A29"/>
    <w:rsid w:val="007F0ECB"/>
    <w:rsid w:val="007F41F8"/>
    <w:rsid w:val="007F54F2"/>
    <w:rsid w:val="007F5661"/>
    <w:rsid w:val="007F72E7"/>
    <w:rsid w:val="007F7A03"/>
    <w:rsid w:val="007F7F6E"/>
    <w:rsid w:val="00800579"/>
    <w:rsid w:val="00802351"/>
    <w:rsid w:val="008073DC"/>
    <w:rsid w:val="008153F7"/>
    <w:rsid w:val="0081658B"/>
    <w:rsid w:val="00816BBF"/>
    <w:rsid w:val="00817B3D"/>
    <w:rsid w:val="00820F95"/>
    <w:rsid w:val="00825A2C"/>
    <w:rsid w:val="008264F9"/>
    <w:rsid w:val="00831836"/>
    <w:rsid w:val="00831FCE"/>
    <w:rsid w:val="0083395B"/>
    <w:rsid w:val="00833BD5"/>
    <w:rsid w:val="00834AB4"/>
    <w:rsid w:val="00835D48"/>
    <w:rsid w:val="008422E7"/>
    <w:rsid w:val="00844CE0"/>
    <w:rsid w:val="008467CD"/>
    <w:rsid w:val="00847EBD"/>
    <w:rsid w:val="00850CE7"/>
    <w:rsid w:val="00850F8C"/>
    <w:rsid w:val="00851164"/>
    <w:rsid w:val="00853B72"/>
    <w:rsid w:val="0085791E"/>
    <w:rsid w:val="00860ABB"/>
    <w:rsid w:val="008621B0"/>
    <w:rsid w:val="008628ED"/>
    <w:rsid w:val="00862FD3"/>
    <w:rsid w:val="008631A1"/>
    <w:rsid w:val="0087034A"/>
    <w:rsid w:val="008719AF"/>
    <w:rsid w:val="00871C82"/>
    <w:rsid w:val="00871D34"/>
    <w:rsid w:val="008731E7"/>
    <w:rsid w:val="0087593C"/>
    <w:rsid w:val="00882E65"/>
    <w:rsid w:val="00883446"/>
    <w:rsid w:val="00883FA7"/>
    <w:rsid w:val="00884FA2"/>
    <w:rsid w:val="008855B7"/>
    <w:rsid w:val="0088568F"/>
    <w:rsid w:val="008902F6"/>
    <w:rsid w:val="00890371"/>
    <w:rsid w:val="008904E9"/>
    <w:rsid w:val="008922BB"/>
    <w:rsid w:val="00892668"/>
    <w:rsid w:val="008931F1"/>
    <w:rsid w:val="0089545F"/>
    <w:rsid w:val="00895DE1"/>
    <w:rsid w:val="00896BB5"/>
    <w:rsid w:val="00897766"/>
    <w:rsid w:val="00897CBA"/>
    <w:rsid w:val="008A0C8B"/>
    <w:rsid w:val="008A1B85"/>
    <w:rsid w:val="008A2C85"/>
    <w:rsid w:val="008A39C6"/>
    <w:rsid w:val="008A3E61"/>
    <w:rsid w:val="008A5C55"/>
    <w:rsid w:val="008A6D31"/>
    <w:rsid w:val="008A7BE1"/>
    <w:rsid w:val="008A7FDF"/>
    <w:rsid w:val="008B01A8"/>
    <w:rsid w:val="008B2951"/>
    <w:rsid w:val="008B3489"/>
    <w:rsid w:val="008B3910"/>
    <w:rsid w:val="008B57D6"/>
    <w:rsid w:val="008B5CE9"/>
    <w:rsid w:val="008B65A7"/>
    <w:rsid w:val="008B6602"/>
    <w:rsid w:val="008B7B45"/>
    <w:rsid w:val="008C0587"/>
    <w:rsid w:val="008C1460"/>
    <w:rsid w:val="008C1B6E"/>
    <w:rsid w:val="008C2D8F"/>
    <w:rsid w:val="008C3412"/>
    <w:rsid w:val="008C3A46"/>
    <w:rsid w:val="008C494E"/>
    <w:rsid w:val="008C5335"/>
    <w:rsid w:val="008C5740"/>
    <w:rsid w:val="008C6992"/>
    <w:rsid w:val="008C7518"/>
    <w:rsid w:val="008D0F2E"/>
    <w:rsid w:val="008D198A"/>
    <w:rsid w:val="008D31C1"/>
    <w:rsid w:val="008D31FD"/>
    <w:rsid w:val="008D32BB"/>
    <w:rsid w:val="008D6942"/>
    <w:rsid w:val="008E3CE2"/>
    <w:rsid w:val="008E5155"/>
    <w:rsid w:val="008E6450"/>
    <w:rsid w:val="008F18E8"/>
    <w:rsid w:val="008F2D0C"/>
    <w:rsid w:val="00901EA9"/>
    <w:rsid w:val="009035B0"/>
    <w:rsid w:val="00905E3C"/>
    <w:rsid w:val="009062FB"/>
    <w:rsid w:val="00907BFD"/>
    <w:rsid w:val="009141EB"/>
    <w:rsid w:val="00914A15"/>
    <w:rsid w:val="00916823"/>
    <w:rsid w:val="00916E37"/>
    <w:rsid w:val="00921FF1"/>
    <w:rsid w:val="00923B2D"/>
    <w:rsid w:val="00925B94"/>
    <w:rsid w:val="00926AC5"/>
    <w:rsid w:val="00927A1F"/>
    <w:rsid w:val="009309C0"/>
    <w:rsid w:val="00930D3B"/>
    <w:rsid w:val="00931717"/>
    <w:rsid w:val="009336A8"/>
    <w:rsid w:val="00936506"/>
    <w:rsid w:val="00936B85"/>
    <w:rsid w:val="00943AEA"/>
    <w:rsid w:val="00945443"/>
    <w:rsid w:val="00945675"/>
    <w:rsid w:val="00945AD9"/>
    <w:rsid w:val="00947DB7"/>
    <w:rsid w:val="00947E81"/>
    <w:rsid w:val="00954708"/>
    <w:rsid w:val="00955075"/>
    <w:rsid w:val="009558BE"/>
    <w:rsid w:val="00955D9C"/>
    <w:rsid w:val="00956DB4"/>
    <w:rsid w:val="00956F90"/>
    <w:rsid w:val="00961067"/>
    <w:rsid w:val="0096522E"/>
    <w:rsid w:val="009666B5"/>
    <w:rsid w:val="009709EA"/>
    <w:rsid w:val="009724FD"/>
    <w:rsid w:val="00973256"/>
    <w:rsid w:val="0097428C"/>
    <w:rsid w:val="0097691F"/>
    <w:rsid w:val="009769DA"/>
    <w:rsid w:val="00982FD7"/>
    <w:rsid w:val="00983FF0"/>
    <w:rsid w:val="009878C2"/>
    <w:rsid w:val="00990D06"/>
    <w:rsid w:val="009912C3"/>
    <w:rsid w:val="009917E4"/>
    <w:rsid w:val="00993705"/>
    <w:rsid w:val="00993DD6"/>
    <w:rsid w:val="009957B5"/>
    <w:rsid w:val="009958B5"/>
    <w:rsid w:val="00996392"/>
    <w:rsid w:val="00996D70"/>
    <w:rsid w:val="00997046"/>
    <w:rsid w:val="00997070"/>
    <w:rsid w:val="0099762A"/>
    <w:rsid w:val="009A1C70"/>
    <w:rsid w:val="009A242A"/>
    <w:rsid w:val="009A4BEC"/>
    <w:rsid w:val="009A768C"/>
    <w:rsid w:val="009B1DC3"/>
    <w:rsid w:val="009B2494"/>
    <w:rsid w:val="009B35BC"/>
    <w:rsid w:val="009B5F07"/>
    <w:rsid w:val="009B6CF0"/>
    <w:rsid w:val="009B7C74"/>
    <w:rsid w:val="009C0255"/>
    <w:rsid w:val="009C3DBD"/>
    <w:rsid w:val="009C4257"/>
    <w:rsid w:val="009C5FE1"/>
    <w:rsid w:val="009C6B9A"/>
    <w:rsid w:val="009D1C04"/>
    <w:rsid w:val="009D24EF"/>
    <w:rsid w:val="009D384F"/>
    <w:rsid w:val="009D4C39"/>
    <w:rsid w:val="009E23B7"/>
    <w:rsid w:val="009E2A53"/>
    <w:rsid w:val="009E2E20"/>
    <w:rsid w:val="009E3E08"/>
    <w:rsid w:val="009E4089"/>
    <w:rsid w:val="009E663E"/>
    <w:rsid w:val="009E6732"/>
    <w:rsid w:val="009E78D6"/>
    <w:rsid w:val="009E7BEA"/>
    <w:rsid w:val="009F2637"/>
    <w:rsid w:val="009F3B9C"/>
    <w:rsid w:val="009F565A"/>
    <w:rsid w:val="009F57BF"/>
    <w:rsid w:val="009F6733"/>
    <w:rsid w:val="009F7534"/>
    <w:rsid w:val="00A002B8"/>
    <w:rsid w:val="00A0339D"/>
    <w:rsid w:val="00A04B3B"/>
    <w:rsid w:val="00A04EEC"/>
    <w:rsid w:val="00A0573C"/>
    <w:rsid w:val="00A05C89"/>
    <w:rsid w:val="00A06FE3"/>
    <w:rsid w:val="00A12914"/>
    <w:rsid w:val="00A13ED4"/>
    <w:rsid w:val="00A140BD"/>
    <w:rsid w:val="00A1556C"/>
    <w:rsid w:val="00A169F1"/>
    <w:rsid w:val="00A206F6"/>
    <w:rsid w:val="00A20F3C"/>
    <w:rsid w:val="00A2128C"/>
    <w:rsid w:val="00A251DA"/>
    <w:rsid w:val="00A26C6C"/>
    <w:rsid w:val="00A2784B"/>
    <w:rsid w:val="00A30868"/>
    <w:rsid w:val="00A30C61"/>
    <w:rsid w:val="00A311D6"/>
    <w:rsid w:val="00A34A9F"/>
    <w:rsid w:val="00A37A00"/>
    <w:rsid w:val="00A40185"/>
    <w:rsid w:val="00A40FA0"/>
    <w:rsid w:val="00A42097"/>
    <w:rsid w:val="00A438C1"/>
    <w:rsid w:val="00A439D7"/>
    <w:rsid w:val="00A4433D"/>
    <w:rsid w:val="00A449C8"/>
    <w:rsid w:val="00A4772D"/>
    <w:rsid w:val="00A47FE4"/>
    <w:rsid w:val="00A534EC"/>
    <w:rsid w:val="00A54AAA"/>
    <w:rsid w:val="00A57C74"/>
    <w:rsid w:val="00A57FA3"/>
    <w:rsid w:val="00A600C5"/>
    <w:rsid w:val="00A603C3"/>
    <w:rsid w:val="00A60B1E"/>
    <w:rsid w:val="00A61278"/>
    <w:rsid w:val="00A612A0"/>
    <w:rsid w:val="00A61B00"/>
    <w:rsid w:val="00A61D55"/>
    <w:rsid w:val="00A626D3"/>
    <w:rsid w:val="00A62F8C"/>
    <w:rsid w:val="00A647B3"/>
    <w:rsid w:val="00A655A3"/>
    <w:rsid w:val="00A711A0"/>
    <w:rsid w:val="00A720D0"/>
    <w:rsid w:val="00A731E9"/>
    <w:rsid w:val="00A754F4"/>
    <w:rsid w:val="00A7556B"/>
    <w:rsid w:val="00A773B4"/>
    <w:rsid w:val="00A77AB5"/>
    <w:rsid w:val="00A80B69"/>
    <w:rsid w:val="00A81229"/>
    <w:rsid w:val="00A83CEE"/>
    <w:rsid w:val="00A86542"/>
    <w:rsid w:val="00A86939"/>
    <w:rsid w:val="00A86A0C"/>
    <w:rsid w:val="00A90BFA"/>
    <w:rsid w:val="00A930E1"/>
    <w:rsid w:val="00A94F8D"/>
    <w:rsid w:val="00A95DC6"/>
    <w:rsid w:val="00A97926"/>
    <w:rsid w:val="00AA05B8"/>
    <w:rsid w:val="00AA1B8C"/>
    <w:rsid w:val="00AA266E"/>
    <w:rsid w:val="00AA4AF7"/>
    <w:rsid w:val="00AA52A0"/>
    <w:rsid w:val="00AA5F0C"/>
    <w:rsid w:val="00AB13A5"/>
    <w:rsid w:val="00AB4190"/>
    <w:rsid w:val="00AB4936"/>
    <w:rsid w:val="00AB70BB"/>
    <w:rsid w:val="00AB7531"/>
    <w:rsid w:val="00AC060D"/>
    <w:rsid w:val="00AC10BF"/>
    <w:rsid w:val="00AC1637"/>
    <w:rsid w:val="00AC281A"/>
    <w:rsid w:val="00AC2B42"/>
    <w:rsid w:val="00AC4651"/>
    <w:rsid w:val="00AC4C3C"/>
    <w:rsid w:val="00AC6721"/>
    <w:rsid w:val="00AD1C90"/>
    <w:rsid w:val="00AD247E"/>
    <w:rsid w:val="00AD28FF"/>
    <w:rsid w:val="00AD3B2D"/>
    <w:rsid w:val="00AD53CD"/>
    <w:rsid w:val="00AD56C0"/>
    <w:rsid w:val="00AD78CA"/>
    <w:rsid w:val="00AE1BBB"/>
    <w:rsid w:val="00AE4AF8"/>
    <w:rsid w:val="00AE5917"/>
    <w:rsid w:val="00AE59DE"/>
    <w:rsid w:val="00AE662C"/>
    <w:rsid w:val="00AE7CCB"/>
    <w:rsid w:val="00AF1DA3"/>
    <w:rsid w:val="00AF2800"/>
    <w:rsid w:val="00AF2BE5"/>
    <w:rsid w:val="00AF3DD6"/>
    <w:rsid w:val="00AF4101"/>
    <w:rsid w:val="00AF458E"/>
    <w:rsid w:val="00AF46AB"/>
    <w:rsid w:val="00AF519E"/>
    <w:rsid w:val="00AF5203"/>
    <w:rsid w:val="00AF5550"/>
    <w:rsid w:val="00B02D73"/>
    <w:rsid w:val="00B0482B"/>
    <w:rsid w:val="00B060EA"/>
    <w:rsid w:val="00B068F9"/>
    <w:rsid w:val="00B105E4"/>
    <w:rsid w:val="00B118AA"/>
    <w:rsid w:val="00B12708"/>
    <w:rsid w:val="00B13B49"/>
    <w:rsid w:val="00B153EA"/>
    <w:rsid w:val="00B20C49"/>
    <w:rsid w:val="00B21C25"/>
    <w:rsid w:val="00B275D4"/>
    <w:rsid w:val="00B325AA"/>
    <w:rsid w:val="00B32D2B"/>
    <w:rsid w:val="00B35BBD"/>
    <w:rsid w:val="00B36FC3"/>
    <w:rsid w:val="00B3721F"/>
    <w:rsid w:val="00B41061"/>
    <w:rsid w:val="00B424DD"/>
    <w:rsid w:val="00B5048B"/>
    <w:rsid w:val="00B54B68"/>
    <w:rsid w:val="00B5548E"/>
    <w:rsid w:val="00B56771"/>
    <w:rsid w:val="00B576D9"/>
    <w:rsid w:val="00B62534"/>
    <w:rsid w:val="00B6266A"/>
    <w:rsid w:val="00B62B75"/>
    <w:rsid w:val="00B660F2"/>
    <w:rsid w:val="00B66D99"/>
    <w:rsid w:val="00B731D2"/>
    <w:rsid w:val="00B74A23"/>
    <w:rsid w:val="00B75F47"/>
    <w:rsid w:val="00B8332C"/>
    <w:rsid w:val="00B837BD"/>
    <w:rsid w:val="00B85C40"/>
    <w:rsid w:val="00B86F46"/>
    <w:rsid w:val="00B903F2"/>
    <w:rsid w:val="00BA1D32"/>
    <w:rsid w:val="00BA27BF"/>
    <w:rsid w:val="00BA2BE3"/>
    <w:rsid w:val="00BA5CB3"/>
    <w:rsid w:val="00BA667C"/>
    <w:rsid w:val="00BA736D"/>
    <w:rsid w:val="00BA7ABB"/>
    <w:rsid w:val="00BB1980"/>
    <w:rsid w:val="00BB1E08"/>
    <w:rsid w:val="00BB5616"/>
    <w:rsid w:val="00BB60BD"/>
    <w:rsid w:val="00BB712B"/>
    <w:rsid w:val="00BB7B02"/>
    <w:rsid w:val="00BC08F3"/>
    <w:rsid w:val="00BC2D8F"/>
    <w:rsid w:val="00BC3EB3"/>
    <w:rsid w:val="00BC6020"/>
    <w:rsid w:val="00BC6F20"/>
    <w:rsid w:val="00BD0150"/>
    <w:rsid w:val="00BD1098"/>
    <w:rsid w:val="00BD18EB"/>
    <w:rsid w:val="00BD1BBD"/>
    <w:rsid w:val="00BD372D"/>
    <w:rsid w:val="00BD3D17"/>
    <w:rsid w:val="00BD4790"/>
    <w:rsid w:val="00BD58CD"/>
    <w:rsid w:val="00BD60F2"/>
    <w:rsid w:val="00BD6230"/>
    <w:rsid w:val="00BD6797"/>
    <w:rsid w:val="00BD6E4D"/>
    <w:rsid w:val="00BE306E"/>
    <w:rsid w:val="00BE3CCB"/>
    <w:rsid w:val="00BE44E2"/>
    <w:rsid w:val="00BE4900"/>
    <w:rsid w:val="00BE7D41"/>
    <w:rsid w:val="00BF00A1"/>
    <w:rsid w:val="00BF0E25"/>
    <w:rsid w:val="00BF3241"/>
    <w:rsid w:val="00BF3E31"/>
    <w:rsid w:val="00BF54F3"/>
    <w:rsid w:val="00BF6471"/>
    <w:rsid w:val="00C00EDC"/>
    <w:rsid w:val="00C03490"/>
    <w:rsid w:val="00C034D8"/>
    <w:rsid w:val="00C03D67"/>
    <w:rsid w:val="00C0432F"/>
    <w:rsid w:val="00C06C24"/>
    <w:rsid w:val="00C07592"/>
    <w:rsid w:val="00C100C4"/>
    <w:rsid w:val="00C11A60"/>
    <w:rsid w:val="00C11DB0"/>
    <w:rsid w:val="00C16CEF"/>
    <w:rsid w:val="00C17FF9"/>
    <w:rsid w:val="00C21ECF"/>
    <w:rsid w:val="00C221F1"/>
    <w:rsid w:val="00C22357"/>
    <w:rsid w:val="00C22497"/>
    <w:rsid w:val="00C241CA"/>
    <w:rsid w:val="00C2534E"/>
    <w:rsid w:val="00C26800"/>
    <w:rsid w:val="00C26BAD"/>
    <w:rsid w:val="00C26D10"/>
    <w:rsid w:val="00C27257"/>
    <w:rsid w:val="00C3182D"/>
    <w:rsid w:val="00C32C93"/>
    <w:rsid w:val="00C365DE"/>
    <w:rsid w:val="00C36AB4"/>
    <w:rsid w:val="00C442DE"/>
    <w:rsid w:val="00C525E4"/>
    <w:rsid w:val="00C52C29"/>
    <w:rsid w:val="00C52DC4"/>
    <w:rsid w:val="00C55858"/>
    <w:rsid w:val="00C57694"/>
    <w:rsid w:val="00C57810"/>
    <w:rsid w:val="00C57C04"/>
    <w:rsid w:val="00C606B4"/>
    <w:rsid w:val="00C612A8"/>
    <w:rsid w:val="00C625B8"/>
    <w:rsid w:val="00C63B49"/>
    <w:rsid w:val="00C6502E"/>
    <w:rsid w:val="00C65F66"/>
    <w:rsid w:val="00C66B82"/>
    <w:rsid w:val="00C676A9"/>
    <w:rsid w:val="00C70A4C"/>
    <w:rsid w:val="00C71FF2"/>
    <w:rsid w:val="00C753BD"/>
    <w:rsid w:val="00C76F70"/>
    <w:rsid w:val="00C77F77"/>
    <w:rsid w:val="00C819C7"/>
    <w:rsid w:val="00C843ED"/>
    <w:rsid w:val="00C845A2"/>
    <w:rsid w:val="00C84EB5"/>
    <w:rsid w:val="00C85580"/>
    <w:rsid w:val="00C86211"/>
    <w:rsid w:val="00C87503"/>
    <w:rsid w:val="00C93C39"/>
    <w:rsid w:val="00C949E0"/>
    <w:rsid w:val="00C97155"/>
    <w:rsid w:val="00C97776"/>
    <w:rsid w:val="00CA102B"/>
    <w:rsid w:val="00CA209F"/>
    <w:rsid w:val="00CA360D"/>
    <w:rsid w:val="00CA46EE"/>
    <w:rsid w:val="00CA4768"/>
    <w:rsid w:val="00CA52D0"/>
    <w:rsid w:val="00CB006F"/>
    <w:rsid w:val="00CB3A23"/>
    <w:rsid w:val="00CB3F20"/>
    <w:rsid w:val="00CB4A3E"/>
    <w:rsid w:val="00CB6CFF"/>
    <w:rsid w:val="00CB7DB0"/>
    <w:rsid w:val="00CC0EE0"/>
    <w:rsid w:val="00CC11D0"/>
    <w:rsid w:val="00CC2FBA"/>
    <w:rsid w:val="00CC39CB"/>
    <w:rsid w:val="00CC3D2F"/>
    <w:rsid w:val="00CC583E"/>
    <w:rsid w:val="00CC609D"/>
    <w:rsid w:val="00CC6833"/>
    <w:rsid w:val="00CD2010"/>
    <w:rsid w:val="00CD3187"/>
    <w:rsid w:val="00CD37BF"/>
    <w:rsid w:val="00CD4541"/>
    <w:rsid w:val="00CD7A19"/>
    <w:rsid w:val="00CE13BA"/>
    <w:rsid w:val="00CE156F"/>
    <w:rsid w:val="00CE1D3C"/>
    <w:rsid w:val="00CE223A"/>
    <w:rsid w:val="00CE2673"/>
    <w:rsid w:val="00CE29FD"/>
    <w:rsid w:val="00CE2C37"/>
    <w:rsid w:val="00CE4090"/>
    <w:rsid w:val="00CE4337"/>
    <w:rsid w:val="00CE7E14"/>
    <w:rsid w:val="00CF0EB1"/>
    <w:rsid w:val="00CF4428"/>
    <w:rsid w:val="00CF50FC"/>
    <w:rsid w:val="00CF59F2"/>
    <w:rsid w:val="00CF5A07"/>
    <w:rsid w:val="00CF5ED2"/>
    <w:rsid w:val="00CF60FB"/>
    <w:rsid w:val="00CF7B3E"/>
    <w:rsid w:val="00D0264E"/>
    <w:rsid w:val="00D03CD5"/>
    <w:rsid w:val="00D063D7"/>
    <w:rsid w:val="00D0782C"/>
    <w:rsid w:val="00D101F2"/>
    <w:rsid w:val="00D110C8"/>
    <w:rsid w:val="00D131D9"/>
    <w:rsid w:val="00D143EF"/>
    <w:rsid w:val="00D1598E"/>
    <w:rsid w:val="00D16C20"/>
    <w:rsid w:val="00D25890"/>
    <w:rsid w:val="00D2609B"/>
    <w:rsid w:val="00D27EC7"/>
    <w:rsid w:val="00D323E3"/>
    <w:rsid w:val="00D33778"/>
    <w:rsid w:val="00D3390C"/>
    <w:rsid w:val="00D345C6"/>
    <w:rsid w:val="00D360CE"/>
    <w:rsid w:val="00D36C18"/>
    <w:rsid w:val="00D42DC9"/>
    <w:rsid w:val="00D46A7F"/>
    <w:rsid w:val="00D472FC"/>
    <w:rsid w:val="00D5034D"/>
    <w:rsid w:val="00D53147"/>
    <w:rsid w:val="00D53623"/>
    <w:rsid w:val="00D54AA6"/>
    <w:rsid w:val="00D55BBE"/>
    <w:rsid w:val="00D618F0"/>
    <w:rsid w:val="00D61ACA"/>
    <w:rsid w:val="00D6337D"/>
    <w:rsid w:val="00D66DA1"/>
    <w:rsid w:val="00D66E65"/>
    <w:rsid w:val="00D70E15"/>
    <w:rsid w:val="00D746A0"/>
    <w:rsid w:val="00D8009E"/>
    <w:rsid w:val="00D80453"/>
    <w:rsid w:val="00D809C0"/>
    <w:rsid w:val="00D828D1"/>
    <w:rsid w:val="00D84380"/>
    <w:rsid w:val="00D8687E"/>
    <w:rsid w:val="00D86CDF"/>
    <w:rsid w:val="00D86F0F"/>
    <w:rsid w:val="00D87B0A"/>
    <w:rsid w:val="00D92BDC"/>
    <w:rsid w:val="00D934BE"/>
    <w:rsid w:val="00D9651B"/>
    <w:rsid w:val="00DA144E"/>
    <w:rsid w:val="00DA28B7"/>
    <w:rsid w:val="00DA3036"/>
    <w:rsid w:val="00DA4C6F"/>
    <w:rsid w:val="00DA791D"/>
    <w:rsid w:val="00DB1606"/>
    <w:rsid w:val="00DB5529"/>
    <w:rsid w:val="00DB74AA"/>
    <w:rsid w:val="00DC0B66"/>
    <w:rsid w:val="00DC120B"/>
    <w:rsid w:val="00DC1D28"/>
    <w:rsid w:val="00DC35A4"/>
    <w:rsid w:val="00DC3B48"/>
    <w:rsid w:val="00DC5670"/>
    <w:rsid w:val="00DC590F"/>
    <w:rsid w:val="00DC5D73"/>
    <w:rsid w:val="00DC5E80"/>
    <w:rsid w:val="00DD0A8A"/>
    <w:rsid w:val="00DD1B53"/>
    <w:rsid w:val="00DD218D"/>
    <w:rsid w:val="00DD3DFB"/>
    <w:rsid w:val="00DD5B83"/>
    <w:rsid w:val="00DE0CF2"/>
    <w:rsid w:val="00DE0EC5"/>
    <w:rsid w:val="00DE1264"/>
    <w:rsid w:val="00DE1DF5"/>
    <w:rsid w:val="00DE21F5"/>
    <w:rsid w:val="00DE255C"/>
    <w:rsid w:val="00DE29A3"/>
    <w:rsid w:val="00DE31C4"/>
    <w:rsid w:val="00DE399E"/>
    <w:rsid w:val="00DE4D51"/>
    <w:rsid w:val="00DF10F8"/>
    <w:rsid w:val="00DF534A"/>
    <w:rsid w:val="00DF575E"/>
    <w:rsid w:val="00DF5B4A"/>
    <w:rsid w:val="00E03075"/>
    <w:rsid w:val="00E030C9"/>
    <w:rsid w:val="00E03429"/>
    <w:rsid w:val="00E034C0"/>
    <w:rsid w:val="00E03D07"/>
    <w:rsid w:val="00E046DA"/>
    <w:rsid w:val="00E050E6"/>
    <w:rsid w:val="00E06010"/>
    <w:rsid w:val="00E06297"/>
    <w:rsid w:val="00E06B88"/>
    <w:rsid w:val="00E07AAF"/>
    <w:rsid w:val="00E11827"/>
    <w:rsid w:val="00E1538A"/>
    <w:rsid w:val="00E16553"/>
    <w:rsid w:val="00E16630"/>
    <w:rsid w:val="00E166F3"/>
    <w:rsid w:val="00E20332"/>
    <w:rsid w:val="00E20F3F"/>
    <w:rsid w:val="00E21AC1"/>
    <w:rsid w:val="00E23046"/>
    <w:rsid w:val="00E23323"/>
    <w:rsid w:val="00E23A8D"/>
    <w:rsid w:val="00E26E58"/>
    <w:rsid w:val="00E27EA2"/>
    <w:rsid w:val="00E3393E"/>
    <w:rsid w:val="00E33D06"/>
    <w:rsid w:val="00E34FCB"/>
    <w:rsid w:val="00E352B7"/>
    <w:rsid w:val="00E36AC7"/>
    <w:rsid w:val="00E370D4"/>
    <w:rsid w:val="00E378FB"/>
    <w:rsid w:val="00E4247F"/>
    <w:rsid w:val="00E429C3"/>
    <w:rsid w:val="00E43274"/>
    <w:rsid w:val="00E452EE"/>
    <w:rsid w:val="00E46A6B"/>
    <w:rsid w:val="00E4755A"/>
    <w:rsid w:val="00E5173E"/>
    <w:rsid w:val="00E51F04"/>
    <w:rsid w:val="00E5256B"/>
    <w:rsid w:val="00E52BF9"/>
    <w:rsid w:val="00E53FF0"/>
    <w:rsid w:val="00E5644A"/>
    <w:rsid w:val="00E61575"/>
    <w:rsid w:val="00E63285"/>
    <w:rsid w:val="00E65A0A"/>
    <w:rsid w:val="00E6664A"/>
    <w:rsid w:val="00E66A7C"/>
    <w:rsid w:val="00E707B7"/>
    <w:rsid w:val="00E70E0E"/>
    <w:rsid w:val="00E72BE2"/>
    <w:rsid w:val="00E73034"/>
    <w:rsid w:val="00E739DD"/>
    <w:rsid w:val="00E756F8"/>
    <w:rsid w:val="00E7572F"/>
    <w:rsid w:val="00E7616B"/>
    <w:rsid w:val="00E77962"/>
    <w:rsid w:val="00E803CB"/>
    <w:rsid w:val="00E8207A"/>
    <w:rsid w:val="00E8255E"/>
    <w:rsid w:val="00E84289"/>
    <w:rsid w:val="00E84F8B"/>
    <w:rsid w:val="00E850FA"/>
    <w:rsid w:val="00E8547B"/>
    <w:rsid w:val="00E85BAD"/>
    <w:rsid w:val="00E8648A"/>
    <w:rsid w:val="00E86CAE"/>
    <w:rsid w:val="00E906D1"/>
    <w:rsid w:val="00E9102C"/>
    <w:rsid w:val="00E91808"/>
    <w:rsid w:val="00E95803"/>
    <w:rsid w:val="00EA2894"/>
    <w:rsid w:val="00EA53DA"/>
    <w:rsid w:val="00EA58DE"/>
    <w:rsid w:val="00EB3397"/>
    <w:rsid w:val="00EC0C0A"/>
    <w:rsid w:val="00EC35AD"/>
    <w:rsid w:val="00EC3E28"/>
    <w:rsid w:val="00ED04F5"/>
    <w:rsid w:val="00ED106B"/>
    <w:rsid w:val="00ED2FE8"/>
    <w:rsid w:val="00ED3614"/>
    <w:rsid w:val="00ED395B"/>
    <w:rsid w:val="00ED5000"/>
    <w:rsid w:val="00ED5923"/>
    <w:rsid w:val="00ED5C27"/>
    <w:rsid w:val="00ED744A"/>
    <w:rsid w:val="00EE0D7B"/>
    <w:rsid w:val="00EE13AB"/>
    <w:rsid w:val="00EE2CB4"/>
    <w:rsid w:val="00EE3713"/>
    <w:rsid w:val="00EE3988"/>
    <w:rsid w:val="00EE484A"/>
    <w:rsid w:val="00EE4ABD"/>
    <w:rsid w:val="00EE6CE0"/>
    <w:rsid w:val="00EE79FB"/>
    <w:rsid w:val="00EE7C65"/>
    <w:rsid w:val="00EF03AA"/>
    <w:rsid w:val="00EF2418"/>
    <w:rsid w:val="00EF4A8D"/>
    <w:rsid w:val="00EF62F7"/>
    <w:rsid w:val="00EF7FBB"/>
    <w:rsid w:val="00F0029D"/>
    <w:rsid w:val="00F00CBF"/>
    <w:rsid w:val="00F00E9E"/>
    <w:rsid w:val="00F024DD"/>
    <w:rsid w:val="00F05BF5"/>
    <w:rsid w:val="00F06E60"/>
    <w:rsid w:val="00F06ED6"/>
    <w:rsid w:val="00F10503"/>
    <w:rsid w:val="00F132C8"/>
    <w:rsid w:val="00F139C8"/>
    <w:rsid w:val="00F14C9D"/>
    <w:rsid w:val="00F15451"/>
    <w:rsid w:val="00F16627"/>
    <w:rsid w:val="00F2068B"/>
    <w:rsid w:val="00F22916"/>
    <w:rsid w:val="00F254A5"/>
    <w:rsid w:val="00F25BA1"/>
    <w:rsid w:val="00F25FE9"/>
    <w:rsid w:val="00F26463"/>
    <w:rsid w:val="00F27759"/>
    <w:rsid w:val="00F312F5"/>
    <w:rsid w:val="00F3424C"/>
    <w:rsid w:val="00F346A9"/>
    <w:rsid w:val="00F34C50"/>
    <w:rsid w:val="00F36443"/>
    <w:rsid w:val="00F36718"/>
    <w:rsid w:val="00F4124B"/>
    <w:rsid w:val="00F41700"/>
    <w:rsid w:val="00F41EB5"/>
    <w:rsid w:val="00F42D04"/>
    <w:rsid w:val="00F43DD9"/>
    <w:rsid w:val="00F46867"/>
    <w:rsid w:val="00F50CD6"/>
    <w:rsid w:val="00F511E3"/>
    <w:rsid w:val="00F52756"/>
    <w:rsid w:val="00F54529"/>
    <w:rsid w:val="00F5562B"/>
    <w:rsid w:val="00F564A4"/>
    <w:rsid w:val="00F565F1"/>
    <w:rsid w:val="00F621A3"/>
    <w:rsid w:val="00F64359"/>
    <w:rsid w:val="00F64D01"/>
    <w:rsid w:val="00F650F8"/>
    <w:rsid w:val="00F65463"/>
    <w:rsid w:val="00F65466"/>
    <w:rsid w:val="00F66A7E"/>
    <w:rsid w:val="00F7083C"/>
    <w:rsid w:val="00F71633"/>
    <w:rsid w:val="00F72091"/>
    <w:rsid w:val="00F73D88"/>
    <w:rsid w:val="00F743DA"/>
    <w:rsid w:val="00F74E4F"/>
    <w:rsid w:val="00F74F63"/>
    <w:rsid w:val="00F77EBE"/>
    <w:rsid w:val="00F80D24"/>
    <w:rsid w:val="00F81346"/>
    <w:rsid w:val="00F826B1"/>
    <w:rsid w:val="00F84999"/>
    <w:rsid w:val="00F85095"/>
    <w:rsid w:val="00F875F0"/>
    <w:rsid w:val="00F905D8"/>
    <w:rsid w:val="00F90D33"/>
    <w:rsid w:val="00F93EA6"/>
    <w:rsid w:val="00F93EA7"/>
    <w:rsid w:val="00F94895"/>
    <w:rsid w:val="00F94DDD"/>
    <w:rsid w:val="00F955AA"/>
    <w:rsid w:val="00F96BA1"/>
    <w:rsid w:val="00FA08BC"/>
    <w:rsid w:val="00FA3B62"/>
    <w:rsid w:val="00FA44BF"/>
    <w:rsid w:val="00FA6CC6"/>
    <w:rsid w:val="00FA7260"/>
    <w:rsid w:val="00FA7D24"/>
    <w:rsid w:val="00FA7E21"/>
    <w:rsid w:val="00FB019A"/>
    <w:rsid w:val="00FB0AE6"/>
    <w:rsid w:val="00FB19DE"/>
    <w:rsid w:val="00FB3F19"/>
    <w:rsid w:val="00FC0ECC"/>
    <w:rsid w:val="00FC28AE"/>
    <w:rsid w:val="00FC2B4C"/>
    <w:rsid w:val="00FC494C"/>
    <w:rsid w:val="00FC66B0"/>
    <w:rsid w:val="00FD2D89"/>
    <w:rsid w:val="00FD2F56"/>
    <w:rsid w:val="00FD5686"/>
    <w:rsid w:val="00FD595D"/>
    <w:rsid w:val="00FD6C35"/>
    <w:rsid w:val="00FE4F79"/>
    <w:rsid w:val="00FE523D"/>
    <w:rsid w:val="00FE556C"/>
    <w:rsid w:val="00FE7752"/>
    <w:rsid w:val="00FF06E8"/>
    <w:rsid w:val="00FF1DD0"/>
    <w:rsid w:val="00FF1FBD"/>
    <w:rsid w:val="00FF2D56"/>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27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A2BE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D4E90"/>
    <w:pPr>
      <w:tabs>
        <w:tab w:val="center" w:pos="4320"/>
        <w:tab w:val="right" w:pos="8640"/>
      </w:tabs>
    </w:pPr>
  </w:style>
  <w:style w:type="character" w:customStyle="1" w:styleId="FooterChar">
    <w:name w:val="Footer Char"/>
    <w:basedOn w:val="DefaultParagraphFont"/>
    <w:link w:val="Footer"/>
    <w:uiPriority w:val="99"/>
    <w:rsid w:val="002D4E90"/>
  </w:style>
  <w:style w:type="character" w:styleId="PageNumber">
    <w:name w:val="page number"/>
    <w:basedOn w:val="DefaultParagraphFont"/>
    <w:uiPriority w:val="99"/>
    <w:semiHidden/>
    <w:unhideWhenUsed/>
    <w:rsid w:val="002D4E90"/>
  </w:style>
  <w:style w:type="paragraph" w:styleId="FootnoteText">
    <w:name w:val="footnote text"/>
    <w:basedOn w:val="Normal"/>
    <w:link w:val="FootnoteTextChar"/>
    <w:uiPriority w:val="99"/>
    <w:unhideWhenUsed/>
    <w:rsid w:val="00FF2D56"/>
  </w:style>
  <w:style w:type="character" w:customStyle="1" w:styleId="FootnoteTextChar">
    <w:name w:val="Footnote Text Char"/>
    <w:basedOn w:val="DefaultParagraphFont"/>
    <w:link w:val="FootnoteText"/>
    <w:uiPriority w:val="99"/>
    <w:rsid w:val="00FF2D56"/>
  </w:style>
  <w:style w:type="character" w:styleId="FootnoteReference">
    <w:name w:val="footnote reference"/>
    <w:basedOn w:val="DefaultParagraphFont"/>
    <w:uiPriority w:val="99"/>
    <w:unhideWhenUsed/>
    <w:rsid w:val="00FF2D56"/>
    <w:rPr>
      <w:vertAlign w:val="superscript"/>
    </w:rPr>
  </w:style>
  <w:style w:type="paragraph" w:styleId="EndnoteText">
    <w:name w:val="endnote text"/>
    <w:basedOn w:val="Normal"/>
    <w:link w:val="EndnoteTextChar"/>
    <w:uiPriority w:val="99"/>
    <w:unhideWhenUsed/>
    <w:rsid w:val="00FF2D56"/>
  </w:style>
  <w:style w:type="character" w:customStyle="1" w:styleId="EndnoteTextChar">
    <w:name w:val="Endnote Text Char"/>
    <w:basedOn w:val="DefaultParagraphFont"/>
    <w:link w:val="EndnoteText"/>
    <w:uiPriority w:val="99"/>
    <w:rsid w:val="00FF2D56"/>
  </w:style>
  <w:style w:type="character" w:styleId="EndnoteReference">
    <w:name w:val="endnote reference"/>
    <w:basedOn w:val="DefaultParagraphFont"/>
    <w:uiPriority w:val="99"/>
    <w:unhideWhenUsed/>
    <w:rsid w:val="00FF2D56"/>
    <w:rPr>
      <w:vertAlign w:val="superscript"/>
    </w:rPr>
  </w:style>
  <w:style w:type="paragraph" w:styleId="BalloonText">
    <w:name w:val="Balloon Text"/>
    <w:basedOn w:val="Normal"/>
    <w:link w:val="BalloonTextChar"/>
    <w:uiPriority w:val="99"/>
    <w:semiHidden/>
    <w:unhideWhenUsed/>
    <w:rsid w:val="00FF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D56"/>
    <w:rPr>
      <w:rFonts w:ascii="Lucida Grande" w:hAnsi="Lucida Grande"/>
      <w:sz w:val="18"/>
      <w:szCs w:val="18"/>
    </w:rPr>
  </w:style>
  <w:style w:type="paragraph" w:styleId="Header">
    <w:name w:val="header"/>
    <w:basedOn w:val="Normal"/>
    <w:link w:val="HeaderChar"/>
    <w:uiPriority w:val="99"/>
    <w:unhideWhenUsed/>
    <w:rsid w:val="008264F9"/>
    <w:pPr>
      <w:tabs>
        <w:tab w:val="center" w:pos="4320"/>
        <w:tab w:val="right" w:pos="8640"/>
      </w:tabs>
    </w:pPr>
  </w:style>
  <w:style w:type="character" w:customStyle="1" w:styleId="HeaderChar">
    <w:name w:val="Header Char"/>
    <w:basedOn w:val="DefaultParagraphFont"/>
    <w:link w:val="Header"/>
    <w:uiPriority w:val="99"/>
    <w:rsid w:val="008264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A2BE3"/>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D4E90"/>
    <w:pPr>
      <w:tabs>
        <w:tab w:val="center" w:pos="4320"/>
        <w:tab w:val="right" w:pos="8640"/>
      </w:tabs>
    </w:pPr>
  </w:style>
  <w:style w:type="character" w:customStyle="1" w:styleId="FooterChar">
    <w:name w:val="Footer Char"/>
    <w:basedOn w:val="DefaultParagraphFont"/>
    <w:link w:val="Footer"/>
    <w:uiPriority w:val="99"/>
    <w:rsid w:val="002D4E90"/>
  </w:style>
  <w:style w:type="character" w:styleId="PageNumber">
    <w:name w:val="page number"/>
    <w:basedOn w:val="DefaultParagraphFont"/>
    <w:uiPriority w:val="99"/>
    <w:semiHidden/>
    <w:unhideWhenUsed/>
    <w:rsid w:val="002D4E90"/>
  </w:style>
  <w:style w:type="paragraph" w:styleId="FootnoteText">
    <w:name w:val="footnote text"/>
    <w:basedOn w:val="Normal"/>
    <w:link w:val="FootnoteTextChar"/>
    <w:uiPriority w:val="99"/>
    <w:unhideWhenUsed/>
    <w:rsid w:val="00FF2D56"/>
  </w:style>
  <w:style w:type="character" w:customStyle="1" w:styleId="FootnoteTextChar">
    <w:name w:val="Footnote Text Char"/>
    <w:basedOn w:val="DefaultParagraphFont"/>
    <w:link w:val="FootnoteText"/>
    <w:uiPriority w:val="99"/>
    <w:rsid w:val="00FF2D56"/>
  </w:style>
  <w:style w:type="character" w:styleId="FootnoteReference">
    <w:name w:val="footnote reference"/>
    <w:basedOn w:val="DefaultParagraphFont"/>
    <w:uiPriority w:val="99"/>
    <w:unhideWhenUsed/>
    <w:rsid w:val="00FF2D56"/>
    <w:rPr>
      <w:vertAlign w:val="superscript"/>
    </w:rPr>
  </w:style>
  <w:style w:type="paragraph" w:styleId="EndnoteText">
    <w:name w:val="endnote text"/>
    <w:basedOn w:val="Normal"/>
    <w:link w:val="EndnoteTextChar"/>
    <w:uiPriority w:val="99"/>
    <w:unhideWhenUsed/>
    <w:rsid w:val="00FF2D56"/>
  </w:style>
  <w:style w:type="character" w:customStyle="1" w:styleId="EndnoteTextChar">
    <w:name w:val="Endnote Text Char"/>
    <w:basedOn w:val="DefaultParagraphFont"/>
    <w:link w:val="EndnoteText"/>
    <w:uiPriority w:val="99"/>
    <w:rsid w:val="00FF2D56"/>
  </w:style>
  <w:style w:type="character" w:styleId="EndnoteReference">
    <w:name w:val="endnote reference"/>
    <w:basedOn w:val="DefaultParagraphFont"/>
    <w:uiPriority w:val="99"/>
    <w:unhideWhenUsed/>
    <w:rsid w:val="00FF2D56"/>
    <w:rPr>
      <w:vertAlign w:val="superscript"/>
    </w:rPr>
  </w:style>
  <w:style w:type="paragraph" w:styleId="BalloonText">
    <w:name w:val="Balloon Text"/>
    <w:basedOn w:val="Normal"/>
    <w:link w:val="BalloonTextChar"/>
    <w:uiPriority w:val="99"/>
    <w:semiHidden/>
    <w:unhideWhenUsed/>
    <w:rsid w:val="00FF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D56"/>
    <w:rPr>
      <w:rFonts w:ascii="Lucida Grande" w:hAnsi="Lucida Grande"/>
      <w:sz w:val="18"/>
      <w:szCs w:val="18"/>
    </w:rPr>
  </w:style>
  <w:style w:type="paragraph" w:styleId="Header">
    <w:name w:val="header"/>
    <w:basedOn w:val="Normal"/>
    <w:link w:val="HeaderChar"/>
    <w:uiPriority w:val="99"/>
    <w:unhideWhenUsed/>
    <w:rsid w:val="008264F9"/>
    <w:pPr>
      <w:tabs>
        <w:tab w:val="center" w:pos="4320"/>
        <w:tab w:val="right" w:pos="8640"/>
      </w:tabs>
    </w:pPr>
  </w:style>
  <w:style w:type="character" w:customStyle="1" w:styleId="HeaderChar">
    <w:name w:val="Header Char"/>
    <w:basedOn w:val="DefaultParagraphFont"/>
    <w:link w:val="Header"/>
    <w:uiPriority w:val="99"/>
    <w:rsid w:val="0082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3831</Words>
  <Characters>21838</Characters>
  <Application>Microsoft Macintosh Word</Application>
  <DocSecurity>0</DocSecurity>
  <Lines>181</Lines>
  <Paragraphs>51</Paragraphs>
  <ScaleCrop>false</ScaleCrop>
  <Company>Rutgers</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Aronczyk</dc:creator>
  <cp:keywords/>
  <dc:description/>
  <cp:lastModifiedBy>Melissa Aronczyk</cp:lastModifiedBy>
  <cp:revision>122</cp:revision>
  <cp:lastPrinted>2016-06-21T13:20:00Z</cp:lastPrinted>
  <dcterms:created xsi:type="dcterms:W3CDTF">2016-10-24T13:40:00Z</dcterms:created>
  <dcterms:modified xsi:type="dcterms:W3CDTF">2016-10-24T15:32:00Z</dcterms:modified>
</cp:coreProperties>
</file>